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5D9FA">
      <w:pPr>
        <w:spacing w:line="360" w:lineRule="auto"/>
        <w:jc w:val="center"/>
        <w:rPr>
          <w:rFonts w:ascii="方正小标宋_GBK" w:hAnsi="宋体" w:eastAsia="方正小标宋_GBK" w:cs="方正小标宋_GBK"/>
          <w:color w:val="auto"/>
          <w:sz w:val="36"/>
          <w:szCs w:val="36"/>
        </w:rPr>
      </w:pPr>
      <w:r>
        <w:rPr>
          <w:rFonts w:hint="eastAsia" w:ascii="方正小标宋_GBK" w:hAnsi="宋体" w:eastAsia="方正小标宋_GBK" w:cs="方正小标宋_GBK"/>
          <w:color w:val="auto"/>
          <w:sz w:val="36"/>
          <w:szCs w:val="36"/>
        </w:rPr>
        <w:t>合肥职工科技大学</w:t>
      </w:r>
    </w:p>
    <w:p w14:paraId="7EF849D9">
      <w:pPr>
        <w:spacing w:line="360" w:lineRule="auto"/>
        <w:jc w:val="center"/>
        <w:rPr>
          <w:rFonts w:ascii="方正小标宋_GBK" w:hAnsi="宋体" w:eastAsia="方正小标宋_GBK" w:cs="方正小标宋_GBK"/>
          <w:color w:val="auto"/>
          <w:sz w:val="36"/>
          <w:szCs w:val="36"/>
        </w:rPr>
      </w:pPr>
      <w:bookmarkStart w:id="0" w:name="OLE_LINK4"/>
      <w:bookmarkEnd w:id="0"/>
      <w:r>
        <w:rPr>
          <w:rFonts w:hint="eastAsia" w:ascii="方正小标宋_GBK" w:hAnsi="宋体" w:eastAsia="方正小标宋_GBK" w:cs="方正小标宋_GBK"/>
          <w:color w:val="auto"/>
          <w:sz w:val="36"/>
          <w:szCs w:val="36"/>
        </w:rPr>
        <w:t>现代物业管理专业（专科）人才培养方案</w:t>
      </w:r>
    </w:p>
    <w:p w14:paraId="1635F7C1">
      <w:pPr>
        <w:spacing w:line="360" w:lineRule="auto"/>
        <w:jc w:val="center"/>
        <w:rPr>
          <w:rFonts w:ascii="方正小标宋_GBK" w:hAnsi="宋体" w:eastAsia="方正小标宋_GBK" w:cs="方正小标宋_GBK"/>
          <w:color w:val="auto"/>
          <w:sz w:val="36"/>
          <w:szCs w:val="36"/>
        </w:rPr>
      </w:pPr>
      <w:r>
        <w:rPr>
          <w:rFonts w:hint="eastAsia" w:ascii="方正小标宋_GBK" w:hAnsi="宋体" w:eastAsia="方正小标宋_GBK" w:cs="方正小标宋_GBK"/>
          <w:color w:val="auto"/>
          <w:sz w:val="36"/>
          <w:szCs w:val="36"/>
        </w:rPr>
        <w:t>专业代码：440703</w:t>
      </w:r>
    </w:p>
    <w:p w14:paraId="2F6E6C93">
      <w:pPr>
        <w:pStyle w:val="18"/>
        <w:numPr>
          <w:ilvl w:val="0"/>
          <w:numId w:val="1"/>
        </w:numPr>
        <w:spacing w:before="156" w:beforeLines="50" w:after="156" w:afterLines="50" w:line="360" w:lineRule="auto"/>
        <w:ind w:firstLineChars="0"/>
        <w:rPr>
          <w:rFonts w:ascii="方正小标宋_GBK" w:hAnsi="方正小标宋_GBK" w:eastAsia="方正小标宋_GBK" w:cs="方正小标宋_GBK"/>
          <w:bCs/>
          <w:color w:val="auto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30"/>
          <w:szCs w:val="30"/>
        </w:rPr>
        <w:t>专业基本情况</w:t>
      </w:r>
    </w:p>
    <w:p w14:paraId="69DFE476">
      <w:pPr>
        <w:spacing w:line="360" w:lineRule="auto"/>
        <w:ind w:firstLine="482"/>
        <w:rPr>
          <w:rFonts w:ascii="宋体" w:hAnsi="宋体"/>
          <w:color w:val="auto"/>
          <w:sz w:val="24"/>
          <w:szCs w:val="22"/>
        </w:rPr>
      </w:pPr>
      <w:r>
        <w:rPr>
          <w:rFonts w:hint="eastAsia" w:ascii="宋体" w:hAnsi="宋体"/>
          <w:color w:val="auto"/>
          <w:sz w:val="24"/>
          <w:szCs w:val="22"/>
        </w:rPr>
        <w:t>专业介绍：物业管理主要研究管理学、经济学、物业管理等方面的基本知识和技能，受物业所有人所托，对楼宇、社区、园区等物业的物业设备设施、绿化、卫生、交通、治安和环境容貌等进行维护、修缮、整治和管理，保障物业的安全与整洁。</w:t>
      </w:r>
    </w:p>
    <w:p w14:paraId="3A48057D">
      <w:pPr>
        <w:spacing w:line="360" w:lineRule="auto"/>
        <w:ind w:firstLine="482"/>
        <w:rPr>
          <w:rFonts w:ascii="宋体" w:hAnsi="宋体"/>
          <w:color w:val="auto"/>
          <w:sz w:val="24"/>
          <w:szCs w:val="22"/>
        </w:rPr>
      </w:pPr>
      <w:r>
        <w:rPr>
          <w:rFonts w:hint="eastAsia" w:ascii="宋体" w:hAnsi="宋体"/>
          <w:color w:val="auto"/>
          <w:sz w:val="24"/>
          <w:szCs w:val="22"/>
        </w:rPr>
        <w:t>学习形式：非脱产</w:t>
      </w:r>
    </w:p>
    <w:p w14:paraId="78076E30">
      <w:pPr>
        <w:spacing w:line="360" w:lineRule="auto"/>
        <w:ind w:firstLine="482"/>
        <w:rPr>
          <w:rFonts w:ascii="宋体" w:hAnsi="宋体"/>
          <w:color w:val="auto"/>
          <w:sz w:val="24"/>
          <w:szCs w:val="22"/>
        </w:rPr>
      </w:pPr>
      <w:r>
        <w:rPr>
          <w:rFonts w:hint="eastAsia" w:ascii="宋体" w:hAnsi="宋体"/>
          <w:color w:val="auto"/>
          <w:sz w:val="24"/>
          <w:szCs w:val="22"/>
        </w:rPr>
        <w:t>学制：2.5年</w:t>
      </w:r>
    </w:p>
    <w:p w14:paraId="501B2936">
      <w:pPr>
        <w:spacing w:line="360" w:lineRule="auto"/>
        <w:ind w:firstLine="482"/>
        <w:rPr>
          <w:rFonts w:ascii="宋体" w:hAnsi="宋体"/>
          <w:color w:val="auto"/>
          <w:sz w:val="24"/>
          <w:szCs w:val="22"/>
        </w:rPr>
      </w:pPr>
      <w:r>
        <w:rPr>
          <w:rFonts w:hint="eastAsia" w:ascii="宋体" w:hAnsi="宋体"/>
          <w:color w:val="auto"/>
          <w:sz w:val="24"/>
          <w:szCs w:val="22"/>
        </w:rPr>
        <w:t>修读年限：2.5-5年</w:t>
      </w:r>
    </w:p>
    <w:p w14:paraId="3D08ED89">
      <w:pPr>
        <w:spacing w:line="360" w:lineRule="auto"/>
        <w:ind w:firstLine="482"/>
        <w:rPr>
          <w:rFonts w:ascii="宋体" w:hAnsi="宋体"/>
          <w:color w:val="auto"/>
          <w:sz w:val="24"/>
          <w:szCs w:val="22"/>
        </w:rPr>
      </w:pPr>
      <w:r>
        <w:rPr>
          <w:rFonts w:hint="eastAsia" w:ascii="宋体" w:hAnsi="宋体"/>
          <w:color w:val="auto"/>
          <w:sz w:val="24"/>
          <w:szCs w:val="22"/>
        </w:rPr>
        <w:t>所属专业大类（专科）：土木建筑大类房地产类</w:t>
      </w:r>
    </w:p>
    <w:p w14:paraId="1A8D7059">
      <w:pPr>
        <w:pStyle w:val="18"/>
        <w:numPr>
          <w:ilvl w:val="0"/>
          <w:numId w:val="1"/>
        </w:numPr>
        <w:spacing w:before="156" w:beforeLines="50" w:after="156" w:afterLines="50" w:line="360" w:lineRule="auto"/>
        <w:ind w:firstLineChars="0"/>
        <w:rPr>
          <w:rFonts w:ascii="方正小标宋_GBK" w:hAnsi="方正小标宋_GBK" w:eastAsia="方正小标宋_GBK" w:cs="方正小标宋_GBK"/>
          <w:bCs/>
          <w:color w:val="auto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30"/>
          <w:szCs w:val="30"/>
        </w:rPr>
        <w:t>培养目标和素质要求</w:t>
      </w:r>
    </w:p>
    <w:p w14:paraId="3F1BB610">
      <w:pPr>
        <w:spacing w:line="360" w:lineRule="auto"/>
        <w:ind w:firstLine="482"/>
        <w:rPr>
          <w:rFonts w:ascii="宋体" w:hAnsi="宋体"/>
          <w:color w:val="auto"/>
          <w:sz w:val="24"/>
          <w:szCs w:val="22"/>
        </w:rPr>
      </w:pPr>
      <w:r>
        <w:rPr>
          <w:rFonts w:hint="eastAsia" w:ascii="宋体" w:hAnsi="宋体"/>
          <w:color w:val="auto"/>
          <w:sz w:val="24"/>
          <w:szCs w:val="22"/>
        </w:rPr>
        <w:t>（一）培养目标</w:t>
      </w:r>
    </w:p>
    <w:p w14:paraId="0E4EE088">
      <w:pPr>
        <w:spacing w:line="360" w:lineRule="auto"/>
        <w:ind w:firstLine="482"/>
        <w:rPr>
          <w:rFonts w:ascii="宋体" w:hAnsi="宋体"/>
          <w:color w:val="auto"/>
          <w:sz w:val="24"/>
          <w:szCs w:val="22"/>
        </w:rPr>
      </w:pPr>
      <w:r>
        <w:rPr>
          <w:rFonts w:hint="eastAsia" w:ascii="宋体" w:hAnsi="宋体"/>
          <w:color w:val="auto"/>
          <w:sz w:val="24"/>
          <w:szCs w:val="22"/>
        </w:rPr>
        <w:t>本专业培养能够践行社会主义核心价值观，传承技能文明，德智体美劳全面发展，具有一定的科学文化水平，良好的人文素养、科学素养、数字素养、职业道德、创新意识，爱岗敬业的职业精神和精益求精的工匠精神，较强的就业创业能力和可持续发展的能力，掌握本专业知识和技术技能，具备职业综合素质和行动能力，面向物业管理行业的物业管理员、物业经营管理专业人员、客户服务管理员、智能楼宇管理员、管理咨询专业人员等职业，能够从事现代建筑智慧管理、不动产服务咨询、物业空间营造与维护、客户服务与管理、物业资产经营等工作的高技能人才。</w:t>
      </w:r>
    </w:p>
    <w:p w14:paraId="7D7794DD">
      <w:pPr>
        <w:spacing w:line="360" w:lineRule="auto"/>
        <w:ind w:firstLine="482"/>
        <w:rPr>
          <w:rFonts w:ascii="宋体" w:hAnsi="宋体"/>
          <w:color w:val="auto"/>
          <w:sz w:val="24"/>
          <w:szCs w:val="22"/>
        </w:rPr>
      </w:pPr>
      <w:r>
        <w:rPr>
          <w:rFonts w:hint="eastAsia" w:ascii="宋体" w:hAnsi="宋体"/>
          <w:color w:val="auto"/>
          <w:sz w:val="24"/>
          <w:szCs w:val="22"/>
        </w:rPr>
        <w:t>（二）培养要求</w:t>
      </w:r>
    </w:p>
    <w:p w14:paraId="6F96EA81">
      <w:pPr>
        <w:spacing w:line="360" w:lineRule="auto"/>
        <w:ind w:firstLine="482"/>
        <w:rPr>
          <w:rFonts w:ascii="宋体" w:hAnsi="宋体"/>
          <w:color w:val="auto"/>
          <w:sz w:val="24"/>
          <w:szCs w:val="22"/>
        </w:rPr>
      </w:pPr>
      <w:r>
        <w:rPr>
          <w:rFonts w:hint="eastAsia" w:ascii="宋体" w:hAnsi="宋体"/>
          <w:color w:val="auto"/>
          <w:sz w:val="24"/>
          <w:szCs w:val="22"/>
        </w:rPr>
        <w:t>1．知识能力要求</w:t>
      </w:r>
    </w:p>
    <w:p w14:paraId="2F8D9C0B">
      <w:pPr>
        <w:spacing w:line="360" w:lineRule="auto"/>
        <w:ind w:firstLine="482"/>
        <w:rPr>
          <w:rFonts w:ascii="宋体" w:hAnsi="宋体"/>
          <w:color w:val="auto"/>
          <w:sz w:val="24"/>
          <w:szCs w:val="22"/>
        </w:rPr>
      </w:pPr>
      <w:r>
        <w:rPr>
          <w:rFonts w:hint="eastAsia" w:ascii="宋体" w:hAnsi="宋体"/>
          <w:color w:val="auto"/>
          <w:sz w:val="24"/>
          <w:szCs w:val="22"/>
        </w:rPr>
        <w:t>本专业学生应在系统学习本专业知识并完成有关实习实训基础上，全面提升知识、能力、素质，掌握并实际运用岗位（群）需要的专业核心技术技能。总体上须达到以下要求：</w:t>
      </w:r>
    </w:p>
    <w:p w14:paraId="78FFF856">
      <w:pPr>
        <w:spacing w:line="360" w:lineRule="auto"/>
        <w:ind w:firstLine="482"/>
        <w:rPr>
          <w:rFonts w:ascii="宋体" w:hAnsi="宋体"/>
          <w:color w:val="auto"/>
          <w:sz w:val="24"/>
          <w:szCs w:val="22"/>
        </w:rPr>
      </w:pPr>
      <w:r>
        <w:rPr>
          <w:rFonts w:hint="eastAsia" w:ascii="宋体" w:hAnsi="宋体"/>
          <w:color w:val="auto"/>
          <w:sz w:val="24"/>
          <w:szCs w:val="22"/>
        </w:rPr>
        <w:t>（1）掌握与本专业对应职业活动相关的国家法律、行业规定，了解相关行业文化，具有爱岗敬业的职业精神，遵守职业道德准则和行为规范，具备社会责任感和担当精神；</w:t>
      </w:r>
    </w:p>
    <w:p w14:paraId="43257CF1">
      <w:pPr>
        <w:spacing w:line="360" w:lineRule="auto"/>
        <w:ind w:firstLine="482"/>
        <w:rPr>
          <w:rFonts w:ascii="宋体" w:hAnsi="宋体"/>
          <w:color w:val="auto"/>
          <w:sz w:val="24"/>
          <w:szCs w:val="22"/>
        </w:rPr>
      </w:pPr>
      <w:r>
        <w:rPr>
          <w:rFonts w:hint="eastAsia" w:ascii="宋体" w:hAnsi="宋体"/>
          <w:color w:val="auto"/>
          <w:sz w:val="24"/>
          <w:szCs w:val="22"/>
        </w:rPr>
        <w:t>（2）掌握本专业所需的管理学和经济学等相关学科的基础知识、基本理论和基本方法。</w:t>
      </w:r>
    </w:p>
    <w:p w14:paraId="2AEF4B5A">
      <w:pPr>
        <w:spacing w:line="360" w:lineRule="auto"/>
        <w:ind w:firstLine="482"/>
        <w:rPr>
          <w:rFonts w:ascii="宋体" w:hAnsi="宋体"/>
          <w:color w:val="auto"/>
          <w:sz w:val="24"/>
          <w:szCs w:val="22"/>
        </w:rPr>
      </w:pPr>
      <w:r>
        <w:rPr>
          <w:rFonts w:hint="eastAsia" w:ascii="宋体" w:hAnsi="宋体"/>
          <w:color w:val="auto"/>
          <w:sz w:val="24"/>
          <w:szCs w:val="22"/>
        </w:rPr>
        <w:t>（3）具备信息获取并发现物业管理问题的能力，分析和解决物业管理领域实际问题的能力。</w:t>
      </w:r>
    </w:p>
    <w:p w14:paraId="5D7B2612">
      <w:pPr>
        <w:spacing w:line="360" w:lineRule="auto"/>
        <w:ind w:firstLine="482"/>
        <w:rPr>
          <w:rFonts w:ascii="宋体" w:hAnsi="宋体"/>
          <w:color w:val="auto"/>
          <w:sz w:val="24"/>
          <w:szCs w:val="22"/>
        </w:rPr>
      </w:pPr>
      <w:r>
        <w:rPr>
          <w:rFonts w:hint="eastAsia" w:ascii="宋体" w:hAnsi="宋体"/>
          <w:color w:val="auto"/>
          <w:sz w:val="24"/>
          <w:szCs w:val="22"/>
        </w:rPr>
        <w:t>（4）具有良好的科学文化素养和管理思维，良好的协作意识与团队精神。</w:t>
      </w:r>
    </w:p>
    <w:p w14:paraId="5C39AC22">
      <w:pPr>
        <w:spacing w:line="360" w:lineRule="auto"/>
        <w:ind w:firstLine="482"/>
        <w:rPr>
          <w:rFonts w:ascii="宋体" w:hAnsi="宋体"/>
          <w:color w:val="auto"/>
          <w:sz w:val="24"/>
          <w:szCs w:val="22"/>
        </w:rPr>
      </w:pPr>
      <w:r>
        <w:rPr>
          <w:rFonts w:hint="eastAsia" w:ascii="宋体" w:hAnsi="宋体"/>
          <w:color w:val="auto"/>
          <w:sz w:val="24"/>
          <w:szCs w:val="22"/>
        </w:rPr>
        <w:t>2．素质要求</w:t>
      </w:r>
    </w:p>
    <w:p w14:paraId="2B8D8964">
      <w:pPr>
        <w:spacing w:line="360" w:lineRule="auto"/>
        <w:ind w:firstLine="482"/>
        <w:rPr>
          <w:rFonts w:ascii="宋体" w:hAnsi="宋体"/>
          <w:color w:val="auto"/>
          <w:sz w:val="24"/>
          <w:szCs w:val="22"/>
        </w:rPr>
      </w:pPr>
      <w:r>
        <w:rPr>
          <w:rFonts w:hint="eastAsia" w:ascii="宋体" w:hAnsi="宋体"/>
          <w:color w:val="auto"/>
          <w:sz w:val="24"/>
          <w:szCs w:val="22"/>
        </w:rPr>
        <w:t>（1）政治素质：坚定拥护中国共产党领导和中国特色社会主义制度，以习近平新时代中国特色社会主义思想为指导，践行社会主义核心价值观，具有坚定的理想信念、深厚的爱国情感和中华民族自豪感。</w:t>
      </w:r>
    </w:p>
    <w:p w14:paraId="6FDC9086">
      <w:pPr>
        <w:spacing w:line="360" w:lineRule="auto"/>
        <w:ind w:firstLine="482"/>
        <w:rPr>
          <w:rFonts w:ascii="宋体" w:hAnsi="宋体"/>
          <w:color w:val="auto"/>
          <w:sz w:val="24"/>
          <w:szCs w:val="22"/>
        </w:rPr>
      </w:pPr>
      <w:r>
        <w:rPr>
          <w:rFonts w:hint="eastAsia" w:ascii="宋体" w:hAnsi="宋体"/>
          <w:color w:val="auto"/>
          <w:sz w:val="24"/>
          <w:szCs w:val="22"/>
        </w:rPr>
        <w:t>（2）道德素质：有较高的道德修养，文明礼貌、遵纪守法、克己奉公。</w:t>
      </w:r>
    </w:p>
    <w:p w14:paraId="7BA164A7">
      <w:pPr>
        <w:spacing w:line="360" w:lineRule="auto"/>
        <w:ind w:firstLine="482"/>
        <w:rPr>
          <w:rFonts w:ascii="宋体" w:hAnsi="宋体"/>
          <w:color w:val="auto"/>
          <w:sz w:val="24"/>
          <w:szCs w:val="22"/>
        </w:rPr>
      </w:pPr>
      <w:r>
        <w:rPr>
          <w:rFonts w:hint="eastAsia" w:ascii="宋体" w:hAnsi="宋体"/>
          <w:color w:val="auto"/>
          <w:sz w:val="24"/>
          <w:szCs w:val="22"/>
        </w:rPr>
        <w:t>（3）文化素质：有一定的文化艺术修养、良好的语言与文字表达能力。</w:t>
      </w:r>
    </w:p>
    <w:p w14:paraId="799F6428">
      <w:pPr>
        <w:spacing w:line="360" w:lineRule="auto"/>
        <w:ind w:firstLine="482"/>
        <w:rPr>
          <w:rFonts w:ascii="宋体" w:hAnsi="宋体"/>
          <w:color w:val="auto"/>
          <w:sz w:val="24"/>
          <w:szCs w:val="22"/>
        </w:rPr>
      </w:pPr>
      <w:r>
        <w:rPr>
          <w:rFonts w:hint="eastAsia" w:ascii="宋体" w:hAnsi="宋体"/>
          <w:color w:val="auto"/>
          <w:sz w:val="24"/>
          <w:szCs w:val="22"/>
        </w:rPr>
        <w:t>（4）身心素质：掌握科学锻炼身体的方法和技能，达到体育锻炼的基本要求，有健康的体魄、良好的卫生习惯、良好的心理素质。</w:t>
      </w:r>
    </w:p>
    <w:p w14:paraId="72D25EB8">
      <w:pPr>
        <w:spacing w:line="360" w:lineRule="auto"/>
        <w:ind w:firstLine="482"/>
        <w:rPr>
          <w:rFonts w:ascii="宋体" w:hAnsi="宋体"/>
          <w:color w:val="auto"/>
          <w:sz w:val="24"/>
          <w:szCs w:val="22"/>
        </w:rPr>
      </w:pPr>
      <w:r>
        <w:rPr>
          <w:rFonts w:hint="eastAsia" w:ascii="宋体" w:hAnsi="宋体"/>
          <w:color w:val="auto"/>
          <w:sz w:val="24"/>
          <w:szCs w:val="22"/>
        </w:rPr>
        <w:t>（5）责任意识：有高度的责任感，有严谨、认真、细致的工作作风。</w:t>
      </w:r>
    </w:p>
    <w:p w14:paraId="0B88B35B">
      <w:pPr>
        <w:spacing w:line="360" w:lineRule="auto"/>
        <w:ind w:firstLine="482"/>
        <w:rPr>
          <w:rFonts w:ascii="宋体" w:hAnsi="宋体"/>
          <w:color w:val="auto"/>
          <w:sz w:val="24"/>
          <w:szCs w:val="22"/>
        </w:rPr>
      </w:pPr>
      <w:r>
        <w:rPr>
          <w:rFonts w:hint="eastAsia" w:ascii="宋体" w:hAnsi="宋体"/>
          <w:color w:val="auto"/>
          <w:sz w:val="24"/>
          <w:szCs w:val="22"/>
        </w:rPr>
        <w:t>（6）创新精神：有锐意改革、大胆创新精神。</w:t>
      </w:r>
    </w:p>
    <w:p w14:paraId="790CDD42">
      <w:pPr>
        <w:pStyle w:val="18"/>
        <w:numPr>
          <w:ilvl w:val="0"/>
          <w:numId w:val="1"/>
        </w:numPr>
        <w:spacing w:before="156" w:beforeLines="50" w:after="156" w:afterLines="50" w:line="360" w:lineRule="auto"/>
        <w:ind w:firstLineChars="0"/>
        <w:rPr>
          <w:rFonts w:ascii="方正小标宋_GBK" w:hAnsi="方正小标宋_GBK" w:eastAsia="方正小标宋_GBK" w:cs="方正小标宋_GBK"/>
          <w:bCs/>
          <w:color w:val="auto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30"/>
          <w:szCs w:val="30"/>
        </w:rPr>
        <w:t>职业面向</w:t>
      </w:r>
    </w:p>
    <w:tbl>
      <w:tblPr>
        <w:tblStyle w:val="19"/>
        <w:tblW w:w="0" w:type="auto"/>
        <w:jc w:val="center"/>
        <w:tblBorders>
          <w:top w:val="single" w:color="7E7E7E" w:themeColor="text1" w:themeTint="80" w:sz="4" w:space="0"/>
          <w:left w:val="none" w:color="auto" w:sz="0" w:space="0"/>
          <w:bottom w:val="single" w:color="7E7E7E" w:themeColor="text1" w:themeTint="80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062D354C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tcBorders>
              <w:bottom w:val="single" w:color="7E7E7E" w:themeColor="text1" w:themeTint="80" w:sz="4" w:space="0"/>
              <w:insideH w:val="single" w:sz="4" w:space="0"/>
            </w:tcBorders>
            <w:vAlign w:val="center"/>
          </w:tcPr>
          <w:p w14:paraId="6A245826">
            <w:pPr>
              <w:spacing w:line="360" w:lineRule="auto"/>
              <w:ind w:firstLine="482" w:firstLineChars="200"/>
              <w:rPr>
                <w:b w:val="0"/>
                <w:bCs w:val="0"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所属专业大类（代码）</w:t>
            </w:r>
          </w:p>
        </w:tc>
        <w:tc>
          <w:tcPr>
            <w:tcW w:w="4261" w:type="dxa"/>
            <w:tcBorders>
              <w:bottom w:val="single" w:color="7E7E7E" w:themeColor="text1" w:themeTint="80" w:sz="4" w:space="0"/>
              <w:insideH w:val="single" w:sz="4" w:space="0"/>
            </w:tcBorders>
            <w:vAlign w:val="center"/>
          </w:tcPr>
          <w:p w14:paraId="0F568B5D">
            <w:pPr>
              <w:spacing w:line="360" w:lineRule="auto"/>
              <w:ind w:firstLine="482" w:firstLineChars="200"/>
              <w:rPr>
                <w:b w:val="0"/>
                <w:bCs w:val="0"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土木建筑大类（64）</w:t>
            </w:r>
          </w:p>
        </w:tc>
      </w:tr>
      <w:tr w14:paraId="5EC3D269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</w:tcBorders>
            <w:vAlign w:val="center"/>
          </w:tcPr>
          <w:p w14:paraId="0F62552B">
            <w:pPr>
              <w:spacing w:line="360" w:lineRule="auto"/>
              <w:ind w:firstLine="482" w:firstLineChars="200"/>
              <w:rPr>
                <w:b w:val="0"/>
                <w:bCs w:val="0"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所属专业类（代码）</w:t>
            </w:r>
          </w:p>
        </w:tc>
        <w:tc>
          <w:tcPr>
            <w:tcW w:w="4261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</w:tcBorders>
            <w:vAlign w:val="center"/>
          </w:tcPr>
          <w:p w14:paraId="4A69FAB5">
            <w:pPr>
              <w:spacing w:line="360" w:lineRule="auto"/>
              <w:ind w:firstLine="480" w:firstLineChars="20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房地产类（</w:t>
            </w:r>
            <w:r>
              <w:rPr>
                <w:color w:val="auto"/>
                <w:sz w:val="24"/>
              </w:rPr>
              <w:t>5</w:t>
            </w:r>
            <w:r>
              <w:rPr>
                <w:rFonts w:hint="eastAsia"/>
                <w:color w:val="auto"/>
                <w:sz w:val="24"/>
              </w:rPr>
              <w:t>308）</w:t>
            </w:r>
          </w:p>
        </w:tc>
      </w:tr>
      <w:tr w14:paraId="41777805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 w14:paraId="196BEC20">
            <w:pPr>
              <w:spacing w:line="360" w:lineRule="auto"/>
              <w:ind w:firstLine="482" w:firstLineChars="200"/>
              <w:rPr>
                <w:b w:val="0"/>
                <w:bCs w:val="0"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对应行业（代码）</w:t>
            </w:r>
          </w:p>
        </w:tc>
        <w:tc>
          <w:tcPr>
            <w:tcW w:w="4261" w:type="dxa"/>
            <w:vAlign w:val="center"/>
          </w:tcPr>
          <w:p w14:paraId="5C4E4344">
            <w:pPr>
              <w:spacing w:line="360" w:lineRule="auto"/>
              <w:ind w:firstLine="480" w:firstLineChars="20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物业类（702）</w:t>
            </w:r>
          </w:p>
        </w:tc>
      </w:tr>
      <w:tr w14:paraId="28B5B826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</w:tcBorders>
            <w:vAlign w:val="center"/>
          </w:tcPr>
          <w:p w14:paraId="1F443C5F">
            <w:pPr>
              <w:spacing w:line="360" w:lineRule="auto"/>
              <w:ind w:firstLine="482" w:firstLineChars="200"/>
              <w:rPr>
                <w:b w:val="0"/>
                <w:bCs w:val="0"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主要职业类别（代码）</w:t>
            </w:r>
          </w:p>
        </w:tc>
        <w:tc>
          <w:tcPr>
            <w:tcW w:w="4261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</w:tcBorders>
            <w:vAlign w:val="center"/>
          </w:tcPr>
          <w:p w14:paraId="17CCD936">
            <w:pPr>
              <w:spacing w:line="360" w:lineRule="auto"/>
              <w:ind w:firstLine="240" w:firstLineChars="10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物业管理服务人员（4-06-01）</w:t>
            </w:r>
          </w:p>
        </w:tc>
      </w:tr>
      <w:tr w14:paraId="3D44AD28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 w14:paraId="5E6640E0">
            <w:pPr>
              <w:spacing w:line="360" w:lineRule="auto"/>
              <w:ind w:firstLine="482" w:firstLineChars="200"/>
              <w:rPr>
                <w:b w:val="0"/>
                <w:bCs w:val="0"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主要岗位（群）或技术领域</w:t>
            </w:r>
          </w:p>
        </w:tc>
        <w:tc>
          <w:tcPr>
            <w:tcW w:w="4261" w:type="dxa"/>
            <w:vAlign w:val="center"/>
          </w:tcPr>
          <w:p w14:paraId="13D3BEA0">
            <w:pPr>
              <w:spacing w:line="360" w:lineRule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物业客户服务、物业秩序维护、物业环境维护、物业设施设备维护……</w:t>
            </w:r>
          </w:p>
        </w:tc>
      </w:tr>
      <w:tr w14:paraId="2317A7F1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</w:tcBorders>
            <w:vAlign w:val="center"/>
          </w:tcPr>
          <w:p w14:paraId="6F756F38">
            <w:pPr>
              <w:spacing w:line="360" w:lineRule="auto"/>
              <w:ind w:firstLine="482" w:firstLineChars="200"/>
              <w:rPr>
                <w:b w:val="0"/>
                <w:bCs w:val="0"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职业类证书</w:t>
            </w:r>
          </w:p>
        </w:tc>
        <w:tc>
          <w:tcPr>
            <w:tcW w:w="4261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</w:tcBorders>
            <w:vAlign w:val="center"/>
          </w:tcPr>
          <w:p w14:paraId="0738A4D1">
            <w:pPr>
              <w:spacing w:line="360" w:lineRule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消防设施操作员、新居住数字化经纪服务……</w:t>
            </w:r>
          </w:p>
        </w:tc>
      </w:tr>
    </w:tbl>
    <w:p w14:paraId="16555CF0">
      <w:pPr>
        <w:pStyle w:val="18"/>
        <w:numPr>
          <w:ilvl w:val="0"/>
          <w:numId w:val="1"/>
        </w:numPr>
        <w:spacing w:before="156" w:beforeLines="50" w:after="156" w:afterLines="50" w:line="360" w:lineRule="auto"/>
        <w:ind w:firstLineChars="0"/>
        <w:rPr>
          <w:rFonts w:ascii="方正小标宋_GBK" w:hAnsi="方正小标宋_GBK" w:eastAsia="方正小标宋_GBK" w:cs="方正小标宋_GBK"/>
          <w:bCs/>
          <w:color w:val="auto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30"/>
          <w:szCs w:val="30"/>
        </w:rPr>
        <w:t>师资力量</w:t>
      </w:r>
    </w:p>
    <w:p w14:paraId="096E338B">
      <w:pPr>
        <w:spacing w:line="360" w:lineRule="auto"/>
        <w:ind w:firstLine="482"/>
        <w:rPr>
          <w:rFonts w:ascii="宋体" w:hAnsi="宋体"/>
          <w:color w:val="auto"/>
          <w:sz w:val="24"/>
          <w:szCs w:val="22"/>
        </w:rPr>
      </w:pPr>
      <w:r>
        <w:rPr>
          <w:rFonts w:hint="eastAsia" w:ascii="宋体" w:hAnsi="宋体"/>
          <w:color w:val="auto"/>
          <w:sz w:val="24"/>
          <w:szCs w:val="22"/>
        </w:rPr>
        <w:t>学校师资共39人，配置均衡，覆盖文、理、工、管、艺、教等8个学科大类，分属4个教研组，平均每教研组9-10人，涉及5种专业技术职务类型。各教研组定位清晰：文法类聚焦人文社科教学，管理类专注管理型应用型人才培养，理工类主打工科技术人才培育，文体类兼顾艺术教育与基础教育需求。师资队伍学历层次较高，硕士及以上学位教师占比71%，本科学历教师占比29%；职称结构合理，副高级职称6名（15.4%）、中级职称15名（38.5%）、初级职称及以下18名（46.1%），其中文法类教研组高级职称教师3名，其余教研组各1名。学科分布上，管理学（9人，23.1%）、工学（8人，20.5%）为核心学科，文学（6人，15.4%）、法学与艺术学（各5人，12.8%）为重要支撑，教育学等为基础补充。</w:t>
      </w:r>
    </w:p>
    <w:p w14:paraId="63BC2200">
      <w:pPr>
        <w:spacing w:line="360" w:lineRule="auto"/>
        <w:ind w:firstLine="482"/>
        <w:rPr>
          <w:rFonts w:ascii="宋体" w:hAnsi="宋体"/>
          <w:color w:val="auto"/>
          <w:sz w:val="24"/>
          <w:szCs w:val="22"/>
        </w:rPr>
      </w:pPr>
      <w:r>
        <w:rPr>
          <w:rFonts w:hint="eastAsia" w:ascii="宋体" w:hAnsi="宋体"/>
          <w:color w:val="auto"/>
          <w:sz w:val="24"/>
          <w:szCs w:val="22"/>
        </w:rPr>
        <w:t>学校结合高等学历继续教育学生特点，在校内外遴选具有丰富教学经验的专兼职教师承担课程主持教师，精心制作课程文件或辅导视频，整合各类学习资源，完成课程教学设计。在结构上，坚持以合肥职工科技大学专职教师为主，以安徽开放大学教师为辅，同时聘请少量当地具有丰富实践经验的行业企业专家，切实保障师资水平和教学质量。</w:t>
      </w:r>
    </w:p>
    <w:p w14:paraId="1FF93F40">
      <w:pPr>
        <w:snapToGrid w:val="0"/>
        <w:spacing w:line="360" w:lineRule="auto"/>
        <w:jc w:val="center"/>
        <w:rPr>
          <w:rFonts w:hint="eastAsia" w:ascii="宋体" w:hAnsi="宋体"/>
          <w:b/>
          <w:color w:val="auto"/>
          <w:sz w:val="24"/>
        </w:rPr>
        <w:sectPr>
          <w:footerReference r:id="rId3" w:type="default"/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</w:p>
    <w:p w14:paraId="43715748">
      <w:pPr>
        <w:snapToGrid w:val="0"/>
        <w:spacing w:line="360" w:lineRule="auto"/>
        <w:jc w:val="center"/>
        <w:rPr>
          <w:rFonts w:hint="eastAsia" w:ascii="宋体" w:hAnsi="宋体"/>
          <w:b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>现代物业管理专业（专科）师资及拟任课程</w:t>
      </w:r>
    </w:p>
    <w:tbl>
      <w:tblPr>
        <w:tblStyle w:val="22"/>
        <w:tblW w:w="1396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"/>
        <w:gridCol w:w="453"/>
        <w:gridCol w:w="667"/>
        <w:gridCol w:w="741"/>
        <w:gridCol w:w="1279"/>
        <w:gridCol w:w="959"/>
        <w:gridCol w:w="701"/>
        <w:gridCol w:w="1274"/>
        <w:gridCol w:w="5206"/>
        <w:gridCol w:w="832"/>
        <w:gridCol w:w="773"/>
      </w:tblGrid>
      <w:tr w14:paraId="7678BB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0" w:type="auto"/>
            <w:vAlign w:val="center"/>
          </w:tcPr>
          <w:p w14:paraId="058F70BF">
            <w:pPr>
              <w:pStyle w:val="21"/>
              <w:spacing w:before="64" w:line="197" w:lineRule="auto"/>
              <w:ind w:left="164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3"/>
                <w:sz w:val="21"/>
                <w:szCs w:val="21"/>
              </w:rPr>
              <w:t>教师</w:t>
            </w:r>
          </w:p>
          <w:p w14:paraId="6AE4FBBE">
            <w:pPr>
              <w:pStyle w:val="21"/>
              <w:spacing w:line="201" w:lineRule="auto"/>
              <w:ind w:left="161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1"/>
                <w:sz w:val="21"/>
                <w:szCs w:val="21"/>
              </w:rPr>
              <w:t>来源</w:t>
            </w:r>
          </w:p>
        </w:tc>
        <w:tc>
          <w:tcPr>
            <w:tcW w:w="0" w:type="auto"/>
            <w:vAlign w:val="center"/>
          </w:tcPr>
          <w:p w14:paraId="6D9A963E">
            <w:pPr>
              <w:pStyle w:val="21"/>
              <w:spacing w:before="303" w:line="201" w:lineRule="auto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0" w:type="auto"/>
            <w:vAlign w:val="center"/>
          </w:tcPr>
          <w:p w14:paraId="5E82A9DB">
            <w:pPr>
              <w:pStyle w:val="21"/>
              <w:spacing w:before="303" w:line="201" w:lineRule="auto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4"/>
                <w:sz w:val="21"/>
                <w:szCs w:val="21"/>
              </w:rPr>
              <w:t>姓名</w:t>
            </w:r>
          </w:p>
        </w:tc>
        <w:tc>
          <w:tcPr>
            <w:tcW w:w="0" w:type="auto"/>
            <w:vAlign w:val="center"/>
          </w:tcPr>
          <w:p w14:paraId="55BB0E99">
            <w:pPr>
              <w:pStyle w:val="21"/>
              <w:spacing w:before="132" w:line="199" w:lineRule="auto"/>
              <w:ind w:left="204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12"/>
                <w:sz w:val="21"/>
                <w:szCs w:val="21"/>
              </w:rPr>
              <w:t>出生</w:t>
            </w:r>
          </w:p>
          <w:p w14:paraId="042BEDD6">
            <w:pPr>
              <w:pStyle w:val="21"/>
              <w:spacing w:line="200" w:lineRule="auto"/>
              <w:ind w:left="188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4"/>
                <w:sz w:val="21"/>
                <w:szCs w:val="21"/>
              </w:rPr>
              <w:t>年月</w:t>
            </w:r>
          </w:p>
        </w:tc>
        <w:tc>
          <w:tcPr>
            <w:tcW w:w="0" w:type="auto"/>
            <w:vAlign w:val="center"/>
          </w:tcPr>
          <w:p w14:paraId="244FCD96">
            <w:pPr>
              <w:pStyle w:val="21"/>
              <w:spacing w:before="304" w:line="200" w:lineRule="auto"/>
              <w:ind w:left="145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1"/>
                <w:sz w:val="21"/>
                <w:szCs w:val="21"/>
              </w:rPr>
              <w:t>专业技术职务</w:t>
            </w:r>
          </w:p>
        </w:tc>
        <w:tc>
          <w:tcPr>
            <w:tcW w:w="0" w:type="auto"/>
            <w:vAlign w:val="center"/>
          </w:tcPr>
          <w:p w14:paraId="248EB8BA">
            <w:pPr>
              <w:pStyle w:val="21"/>
              <w:spacing w:before="304" w:line="201" w:lineRule="auto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4"/>
                <w:sz w:val="21"/>
                <w:szCs w:val="21"/>
              </w:rPr>
              <w:t>学历</w:t>
            </w:r>
          </w:p>
        </w:tc>
        <w:tc>
          <w:tcPr>
            <w:tcW w:w="701" w:type="dxa"/>
            <w:vAlign w:val="center"/>
          </w:tcPr>
          <w:p w14:paraId="12518B1E">
            <w:pPr>
              <w:pStyle w:val="21"/>
              <w:spacing w:before="304" w:line="201" w:lineRule="auto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4"/>
                <w:sz w:val="21"/>
                <w:szCs w:val="21"/>
              </w:rPr>
              <w:t>学位</w:t>
            </w:r>
          </w:p>
        </w:tc>
        <w:tc>
          <w:tcPr>
            <w:tcW w:w="1274" w:type="dxa"/>
            <w:vAlign w:val="center"/>
          </w:tcPr>
          <w:p w14:paraId="5D52C5AE">
            <w:pPr>
              <w:pStyle w:val="21"/>
              <w:spacing w:before="304" w:line="200" w:lineRule="auto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2"/>
                <w:sz w:val="21"/>
                <w:szCs w:val="21"/>
              </w:rPr>
              <w:t>专业领域</w:t>
            </w:r>
          </w:p>
        </w:tc>
        <w:tc>
          <w:tcPr>
            <w:tcW w:w="5206" w:type="dxa"/>
            <w:vAlign w:val="center"/>
          </w:tcPr>
          <w:p w14:paraId="4B767E80">
            <w:pPr>
              <w:pStyle w:val="21"/>
              <w:spacing w:before="303" w:line="201" w:lineRule="auto"/>
              <w:ind w:left="198"/>
              <w:jc w:val="center"/>
              <w:rPr>
                <w:color w:val="auto"/>
                <w:spacing w:val="-2"/>
                <w:sz w:val="21"/>
                <w:szCs w:val="21"/>
              </w:rPr>
            </w:pPr>
            <w:r>
              <w:rPr>
                <w:color w:val="auto"/>
                <w:spacing w:val="-2"/>
                <w:sz w:val="21"/>
                <w:szCs w:val="21"/>
              </w:rPr>
              <w:t>拟任教课程</w:t>
            </w:r>
          </w:p>
        </w:tc>
        <w:tc>
          <w:tcPr>
            <w:tcW w:w="0" w:type="auto"/>
            <w:vAlign w:val="center"/>
          </w:tcPr>
          <w:p w14:paraId="1BDFC99F">
            <w:pPr>
              <w:pStyle w:val="21"/>
              <w:spacing w:before="304" w:line="200" w:lineRule="auto"/>
              <w:jc w:val="center"/>
              <w:rPr>
                <w:color w:val="auto"/>
                <w:spacing w:val="-2"/>
                <w:sz w:val="21"/>
                <w:szCs w:val="21"/>
              </w:rPr>
            </w:pPr>
            <w:r>
              <w:rPr>
                <w:color w:val="auto"/>
                <w:spacing w:val="3"/>
                <w:sz w:val="21"/>
                <w:szCs w:val="21"/>
              </w:rPr>
              <w:t>专任</w:t>
            </w:r>
            <w:r>
              <w:rPr>
                <w:rFonts w:ascii="Arial" w:hAnsi="Arial" w:eastAsia="Arial" w:cs="Arial"/>
                <w:color w:val="auto"/>
                <w:spacing w:val="3"/>
                <w:sz w:val="21"/>
                <w:szCs w:val="21"/>
              </w:rPr>
              <w:t>/</w:t>
            </w:r>
            <w:r>
              <w:rPr>
                <w:color w:val="auto"/>
                <w:spacing w:val="-2"/>
                <w:sz w:val="21"/>
                <w:szCs w:val="21"/>
              </w:rPr>
              <w:t>兼职</w:t>
            </w:r>
          </w:p>
        </w:tc>
        <w:tc>
          <w:tcPr>
            <w:tcW w:w="0" w:type="auto"/>
            <w:vAlign w:val="center"/>
          </w:tcPr>
          <w:p w14:paraId="7346996C">
            <w:pPr>
              <w:pStyle w:val="21"/>
              <w:spacing w:before="304" w:line="200" w:lineRule="auto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2"/>
                <w:sz w:val="21"/>
                <w:szCs w:val="21"/>
              </w:rPr>
              <w:t>教师类型</w:t>
            </w:r>
          </w:p>
        </w:tc>
      </w:tr>
      <w:tr w14:paraId="5BF45F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</w:tcPr>
          <w:p w14:paraId="7B12D624">
            <w:pPr>
              <w:pStyle w:val="21"/>
              <w:spacing w:before="102" w:line="207" w:lineRule="auto"/>
              <w:ind w:left="164" w:right="158"/>
              <w:rPr>
                <w:rFonts w:hint="eastAsia"/>
                <w:color w:val="auto"/>
                <w:spacing w:val="-2"/>
                <w:sz w:val="21"/>
                <w:szCs w:val="21"/>
                <w:lang w:eastAsia="zh-CN"/>
              </w:rPr>
            </w:pPr>
          </w:p>
          <w:p w14:paraId="1CAE2B9A">
            <w:pPr>
              <w:pStyle w:val="21"/>
              <w:spacing w:before="102" w:line="207" w:lineRule="auto"/>
              <w:ind w:left="164" w:right="158"/>
              <w:rPr>
                <w:rFonts w:hint="eastAsia"/>
                <w:color w:val="auto"/>
                <w:spacing w:val="-2"/>
                <w:sz w:val="21"/>
                <w:szCs w:val="21"/>
                <w:lang w:eastAsia="zh-CN"/>
              </w:rPr>
            </w:pPr>
          </w:p>
          <w:p w14:paraId="60CB6479">
            <w:pPr>
              <w:pStyle w:val="21"/>
              <w:spacing w:before="102" w:line="207" w:lineRule="auto"/>
              <w:ind w:left="164" w:right="158"/>
              <w:rPr>
                <w:rFonts w:hint="eastAsia"/>
                <w:color w:val="auto"/>
                <w:spacing w:val="-2"/>
                <w:sz w:val="21"/>
                <w:szCs w:val="21"/>
                <w:lang w:eastAsia="zh-CN"/>
              </w:rPr>
            </w:pPr>
          </w:p>
          <w:p w14:paraId="75DA5244">
            <w:pPr>
              <w:pStyle w:val="21"/>
              <w:spacing w:before="102" w:line="207" w:lineRule="auto"/>
              <w:ind w:left="164" w:right="158"/>
              <w:rPr>
                <w:rFonts w:hint="eastAsia"/>
                <w:color w:val="auto"/>
                <w:spacing w:val="-2"/>
                <w:sz w:val="21"/>
                <w:szCs w:val="21"/>
                <w:lang w:eastAsia="zh-CN"/>
              </w:rPr>
            </w:pPr>
          </w:p>
          <w:p w14:paraId="5392F283">
            <w:pPr>
              <w:pStyle w:val="21"/>
              <w:spacing w:before="102" w:line="207" w:lineRule="auto"/>
              <w:ind w:left="164" w:right="158"/>
              <w:rPr>
                <w:rFonts w:hint="eastAsia"/>
                <w:color w:val="auto"/>
                <w:spacing w:val="-2"/>
                <w:sz w:val="21"/>
                <w:szCs w:val="21"/>
                <w:lang w:eastAsia="zh-CN"/>
              </w:rPr>
            </w:pPr>
          </w:p>
          <w:p w14:paraId="476E7683">
            <w:pPr>
              <w:pStyle w:val="21"/>
              <w:spacing w:before="102" w:line="207" w:lineRule="auto"/>
              <w:ind w:left="164" w:right="158"/>
              <w:rPr>
                <w:rFonts w:hint="eastAsia"/>
                <w:color w:val="auto"/>
                <w:spacing w:val="-2"/>
                <w:sz w:val="21"/>
                <w:szCs w:val="21"/>
                <w:lang w:eastAsia="zh-CN"/>
              </w:rPr>
            </w:pPr>
          </w:p>
          <w:p w14:paraId="73C56125">
            <w:pPr>
              <w:pStyle w:val="21"/>
              <w:spacing w:before="102" w:line="207" w:lineRule="auto"/>
              <w:ind w:left="164" w:right="158"/>
              <w:rPr>
                <w:rFonts w:hint="eastAsia"/>
                <w:color w:val="auto"/>
                <w:spacing w:val="-2"/>
                <w:sz w:val="21"/>
                <w:szCs w:val="21"/>
                <w:lang w:eastAsia="zh-CN"/>
              </w:rPr>
            </w:pPr>
          </w:p>
          <w:p w14:paraId="762CB54F">
            <w:pPr>
              <w:pStyle w:val="21"/>
              <w:spacing w:before="102" w:line="207" w:lineRule="auto"/>
              <w:ind w:left="164" w:right="158"/>
              <w:rPr>
                <w:rFonts w:hint="eastAsia"/>
                <w:color w:val="auto"/>
                <w:spacing w:val="-2"/>
                <w:sz w:val="21"/>
                <w:szCs w:val="21"/>
                <w:lang w:eastAsia="zh-CN"/>
              </w:rPr>
            </w:pPr>
          </w:p>
          <w:p w14:paraId="2C34950E">
            <w:pPr>
              <w:pStyle w:val="21"/>
              <w:spacing w:before="102" w:line="207" w:lineRule="auto"/>
              <w:ind w:left="164" w:right="158"/>
              <w:rPr>
                <w:rFonts w:hint="eastAsia"/>
                <w:color w:val="auto"/>
                <w:spacing w:val="-2"/>
                <w:sz w:val="21"/>
                <w:szCs w:val="21"/>
                <w:lang w:eastAsia="zh-CN"/>
              </w:rPr>
            </w:pPr>
          </w:p>
          <w:p w14:paraId="78470F93">
            <w:pPr>
              <w:pStyle w:val="21"/>
              <w:spacing w:before="102" w:line="207" w:lineRule="auto"/>
              <w:ind w:left="164" w:right="158"/>
              <w:rPr>
                <w:rFonts w:hint="eastAsia"/>
                <w:color w:val="auto"/>
                <w:spacing w:val="-2"/>
                <w:sz w:val="21"/>
                <w:szCs w:val="21"/>
                <w:lang w:eastAsia="zh-CN"/>
              </w:rPr>
            </w:pPr>
          </w:p>
          <w:p w14:paraId="592D8445">
            <w:pPr>
              <w:pStyle w:val="21"/>
              <w:spacing w:before="102" w:line="207" w:lineRule="auto"/>
              <w:ind w:left="164" w:right="158"/>
              <w:rPr>
                <w:rFonts w:hint="eastAsia"/>
                <w:color w:val="auto"/>
                <w:spacing w:val="-2"/>
                <w:sz w:val="21"/>
                <w:szCs w:val="21"/>
                <w:lang w:eastAsia="zh-CN"/>
              </w:rPr>
            </w:pPr>
          </w:p>
          <w:p w14:paraId="42382D4C">
            <w:pPr>
              <w:pStyle w:val="21"/>
              <w:spacing w:before="102" w:line="207" w:lineRule="auto"/>
              <w:ind w:left="164" w:right="158"/>
              <w:rPr>
                <w:rFonts w:hint="eastAsia"/>
                <w:color w:val="auto"/>
                <w:spacing w:val="-2"/>
                <w:sz w:val="21"/>
                <w:szCs w:val="21"/>
                <w:lang w:eastAsia="zh-CN"/>
              </w:rPr>
            </w:pPr>
          </w:p>
          <w:p w14:paraId="002E9B79">
            <w:pPr>
              <w:pStyle w:val="21"/>
              <w:spacing w:before="102" w:line="207" w:lineRule="auto"/>
              <w:ind w:left="164" w:right="158"/>
              <w:rPr>
                <w:rFonts w:hint="eastAsia"/>
                <w:color w:val="auto"/>
                <w:spacing w:val="-2"/>
                <w:sz w:val="21"/>
                <w:szCs w:val="21"/>
                <w:lang w:eastAsia="zh-CN"/>
              </w:rPr>
            </w:pPr>
          </w:p>
          <w:p w14:paraId="170F22CA">
            <w:pPr>
              <w:pStyle w:val="21"/>
              <w:spacing w:before="102" w:line="207" w:lineRule="auto"/>
              <w:ind w:left="164" w:right="158"/>
              <w:rPr>
                <w:rFonts w:hint="eastAsia"/>
                <w:color w:val="auto"/>
                <w:spacing w:val="-2"/>
                <w:sz w:val="21"/>
                <w:szCs w:val="21"/>
                <w:lang w:eastAsia="zh-CN"/>
              </w:rPr>
            </w:pPr>
          </w:p>
          <w:p w14:paraId="3AB64AD8">
            <w:pPr>
              <w:pStyle w:val="21"/>
              <w:spacing w:before="102" w:line="207" w:lineRule="auto"/>
              <w:ind w:left="164" w:right="158"/>
              <w:rPr>
                <w:rFonts w:hint="eastAsia"/>
                <w:color w:val="auto"/>
                <w:spacing w:val="-2"/>
                <w:sz w:val="21"/>
                <w:szCs w:val="21"/>
                <w:lang w:eastAsia="zh-CN"/>
              </w:rPr>
            </w:pPr>
          </w:p>
          <w:p w14:paraId="7E620FCC">
            <w:pPr>
              <w:pStyle w:val="21"/>
              <w:spacing w:before="102" w:line="207" w:lineRule="auto"/>
              <w:ind w:left="164" w:right="158"/>
              <w:rPr>
                <w:rFonts w:hint="eastAsia"/>
                <w:color w:val="auto"/>
                <w:spacing w:val="-2"/>
                <w:sz w:val="21"/>
                <w:szCs w:val="21"/>
                <w:lang w:eastAsia="zh-CN"/>
              </w:rPr>
            </w:pPr>
          </w:p>
          <w:p w14:paraId="1304F488">
            <w:pPr>
              <w:pStyle w:val="21"/>
              <w:spacing w:before="102" w:line="207" w:lineRule="auto"/>
              <w:ind w:left="164" w:right="158"/>
              <w:rPr>
                <w:rFonts w:hint="eastAsia"/>
                <w:color w:val="auto"/>
                <w:spacing w:val="-2"/>
                <w:sz w:val="21"/>
                <w:szCs w:val="21"/>
                <w:lang w:eastAsia="zh-CN"/>
              </w:rPr>
            </w:pPr>
          </w:p>
          <w:p w14:paraId="4025BCC7">
            <w:pPr>
              <w:pStyle w:val="21"/>
              <w:spacing w:before="102" w:line="207" w:lineRule="auto"/>
              <w:ind w:left="164" w:right="158"/>
              <w:rPr>
                <w:rFonts w:hint="eastAsia"/>
                <w:color w:val="auto"/>
                <w:spacing w:val="-2"/>
                <w:sz w:val="21"/>
                <w:szCs w:val="21"/>
                <w:lang w:eastAsia="zh-CN"/>
              </w:rPr>
            </w:pPr>
          </w:p>
          <w:p w14:paraId="02C8010D">
            <w:pPr>
              <w:pStyle w:val="21"/>
              <w:spacing w:before="102" w:line="207" w:lineRule="auto"/>
              <w:ind w:left="164" w:right="158"/>
              <w:rPr>
                <w:rFonts w:hint="eastAsia"/>
                <w:color w:val="auto"/>
                <w:spacing w:val="-2"/>
                <w:sz w:val="21"/>
                <w:szCs w:val="21"/>
                <w:lang w:eastAsia="zh-CN"/>
              </w:rPr>
            </w:pPr>
          </w:p>
          <w:p w14:paraId="4DDD12A2">
            <w:pPr>
              <w:pStyle w:val="21"/>
              <w:spacing w:before="102" w:line="207" w:lineRule="auto"/>
              <w:ind w:left="164" w:right="158"/>
              <w:rPr>
                <w:rFonts w:hint="eastAsia"/>
                <w:color w:val="auto"/>
                <w:spacing w:val="-2"/>
                <w:sz w:val="21"/>
                <w:szCs w:val="21"/>
                <w:lang w:eastAsia="zh-CN"/>
              </w:rPr>
            </w:pPr>
          </w:p>
          <w:p w14:paraId="3520B290">
            <w:pPr>
              <w:pStyle w:val="21"/>
              <w:spacing w:before="102" w:line="207" w:lineRule="auto"/>
              <w:ind w:left="164" w:right="158"/>
              <w:rPr>
                <w:rFonts w:hint="eastAsia"/>
                <w:color w:val="auto"/>
                <w:spacing w:val="-2"/>
                <w:sz w:val="21"/>
                <w:szCs w:val="21"/>
                <w:lang w:eastAsia="zh-CN"/>
              </w:rPr>
            </w:pPr>
          </w:p>
          <w:p w14:paraId="426F0366">
            <w:pPr>
              <w:pStyle w:val="21"/>
              <w:spacing w:before="102" w:line="207" w:lineRule="auto"/>
              <w:ind w:left="164" w:right="158"/>
              <w:rPr>
                <w:rFonts w:hint="eastAsia"/>
                <w:color w:val="auto"/>
                <w:spacing w:val="-2"/>
                <w:sz w:val="21"/>
                <w:szCs w:val="21"/>
                <w:lang w:eastAsia="zh-CN"/>
              </w:rPr>
            </w:pPr>
          </w:p>
          <w:p w14:paraId="37E225AA">
            <w:pPr>
              <w:pStyle w:val="21"/>
              <w:spacing w:before="102" w:line="207" w:lineRule="auto"/>
              <w:ind w:left="164" w:right="158"/>
              <w:rPr>
                <w:rFonts w:hint="eastAsia"/>
                <w:color w:val="auto"/>
                <w:spacing w:val="-2"/>
                <w:sz w:val="21"/>
                <w:szCs w:val="21"/>
                <w:lang w:eastAsia="zh-CN"/>
              </w:rPr>
            </w:pPr>
          </w:p>
          <w:p w14:paraId="79CBBAC7">
            <w:pPr>
              <w:pStyle w:val="21"/>
              <w:spacing w:before="102" w:line="207" w:lineRule="auto"/>
              <w:ind w:left="164" w:right="158"/>
              <w:rPr>
                <w:rFonts w:hint="eastAsia"/>
                <w:color w:val="auto"/>
                <w:spacing w:val="-2"/>
                <w:sz w:val="21"/>
                <w:szCs w:val="21"/>
                <w:lang w:eastAsia="zh-CN"/>
              </w:rPr>
            </w:pPr>
          </w:p>
          <w:p w14:paraId="10AD7E87">
            <w:pPr>
              <w:pStyle w:val="21"/>
              <w:spacing w:before="102" w:line="207" w:lineRule="auto"/>
              <w:ind w:left="164" w:right="158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2"/>
                <w:sz w:val="21"/>
                <w:szCs w:val="21"/>
              </w:rPr>
              <w:t>本校</w:t>
            </w:r>
            <w:r>
              <w:rPr>
                <w:color w:val="auto"/>
                <w:spacing w:val="-3"/>
                <w:sz w:val="21"/>
                <w:szCs w:val="21"/>
              </w:rPr>
              <w:t>教师</w:t>
            </w:r>
          </w:p>
        </w:tc>
        <w:tc>
          <w:tcPr>
            <w:tcW w:w="0" w:type="auto"/>
            <w:vAlign w:val="center"/>
          </w:tcPr>
          <w:p w14:paraId="6ADBC48D">
            <w:pPr>
              <w:spacing w:line="440" w:lineRule="exact"/>
              <w:jc w:val="center"/>
              <w:rPr>
                <w:rFonts w:ascii="Arial" w:hAnsi="Arial" w:eastAsiaTheme="minorEastAsia" w:cstheme="minorBidi"/>
                <w:color w:val="auto"/>
                <w:szCs w:val="21"/>
              </w:rPr>
            </w:pPr>
            <w:r>
              <w:rPr>
                <w:rFonts w:hint="eastAsia" w:ascii="Arial" w:hAnsi="Arial" w:eastAsiaTheme="minorEastAsia" w:cstheme="minorBidi"/>
                <w:color w:val="auto"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 w14:paraId="0C104851">
            <w:pPr>
              <w:jc w:val="center"/>
              <w:textAlignment w:val="center"/>
              <w:rPr>
                <w:rFonts w:ascii="Arial" w:hAnsi="Arial" w:cs="Arial" w:eastAsiaTheme="minorEastAsia"/>
                <w:color w:val="auto"/>
                <w:szCs w:val="21"/>
              </w:rPr>
            </w:pPr>
            <w:r>
              <w:rPr>
                <w:rFonts w:hint="eastAsia" w:ascii="Arial" w:hAnsi="Arial" w:cs="Arial" w:eastAsiaTheme="minorEastAsia"/>
                <w:color w:val="auto"/>
                <w:szCs w:val="21"/>
              </w:rPr>
              <w:t>姜磊磊</w:t>
            </w:r>
          </w:p>
        </w:tc>
        <w:tc>
          <w:tcPr>
            <w:tcW w:w="0" w:type="auto"/>
            <w:vAlign w:val="center"/>
          </w:tcPr>
          <w:p w14:paraId="67B2FEE6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</w:p>
          <w:p w14:paraId="58E9B597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szCs w:val="21"/>
              </w:rPr>
              <w:t>1989.5</w:t>
            </w:r>
          </w:p>
        </w:tc>
        <w:tc>
          <w:tcPr>
            <w:tcW w:w="0" w:type="auto"/>
            <w:vAlign w:val="center"/>
          </w:tcPr>
          <w:p w14:paraId="18E83B3F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hint="eastAsia" w:ascii="Arial" w:hAnsi="Arial" w:cs="Arial" w:eastAsiaTheme="minorEastAsia"/>
                <w:color w:val="auto"/>
                <w:szCs w:val="21"/>
              </w:rPr>
              <w:t>教授</w:t>
            </w:r>
          </w:p>
        </w:tc>
        <w:tc>
          <w:tcPr>
            <w:tcW w:w="0" w:type="auto"/>
            <w:vAlign w:val="center"/>
          </w:tcPr>
          <w:p w14:paraId="2035AE1D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hint="eastAsia" w:ascii="Arial" w:hAnsi="Arial" w:eastAsiaTheme="minorEastAsia" w:cstheme="minorBidi"/>
                <w:color w:val="auto"/>
                <w:szCs w:val="21"/>
              </w:rPr>
              <w:t>博士</w:t>
            </w:r>
            <w:r>
              <w:rPr>
                <w:rFonts w:hint="eastAsia" w:asciiTheme="minorHAnsi" w:hAnsiTheme="minorHAnsi" w:eastAsiaTheme="minorEastAsia" w:cstheme="minorBidi"/>
                <w:color w:val="auto"/>
                <w:szCs w:val="21"/>
              </w:rPr>
              <w:t>研究生</w:t>
            </w:r>
          </w:p>
        </w:tc>
        <w:tc>
          <w:tcPr>
            <w:tcW w:w="701" w:type="dxa"/>
            <w:vAlign w:val="center"/>
          </w:tcPr>
          <w:p w14:paraId="46655A4A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szCs w:val="21"/>
              </w:rPr>
              <w:t>硕士</w:t>
            </w:r>
          </w:p>
        </w:tc>
        <w:tc>
          <w:tcPr>
            <w:tcW w:w="1274" w:type="dxa"/>
            <w:vAlign w:val="center"/>
          </w:tcPr>
          <w:p w14:paraId="394594DC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szCs w:val="21"/>
              </w:rPr>
            </w:pPr>
          </w:p>
          <w:p w14:paraId="3D6C9CCE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szCs w:val="21"/>
              </w:rPr>
              <w:t>工商管理</w:t>
            </w:r>
          </w:p>
        </w:tc>
        <w:tc>
          <w:tcPr>
            <w:tcW w:w="5206" w:type="dxa"/>
            <w:vAlign w:val="center"/>
          </w:tcPr>
          <w:p w14:paraId="0AC85F5C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hint="eastAsia" w:ascii="Arial" w:hAnsi="Arial" w:cs="Arial" w:eastAsiaTheme="minorEastAsia"/>
                <w:color w:val="auto"/>
                <w:szCs w:val="21"/>
              </w:rPr>
              <w:t>物业信息管理</w:t>
            </w:r>
          </w:p>
        </w:tc>
        <w:tc>
          <w:tcPr>
            <w:tcW w:w="0" w:type="auto"/>
            <w:vAlign w:val="center"/>
          </w:tcPr>
          <w:p w14:paraId="43FEFBB4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szCs w:val="21"/>
              </w:rPr>
              <w:t>兼职</w:t>
            </w:r>
          </w:p>
        </w:tc>
        <w:tc>
          <w:tcPr>
            <w:tcW w:w="0" w:type="auto"/>
            <w:vAlign w:val="center"/>
          </w:tcPr>
          <w:p w14:paraId="280AF378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szCs w:val="21"/>
              </w:rPr>
            </w:pPr>
          </w:p>
          <w:p w14:paraId="472B1C95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szCs w:val="21"/>
              </w:rPr>
              <w:t>主讲教师</w:t>
            </w:r>
          </w:p>
        </w:tc>
      </w:tr>
      <w:tr w14:paraId="723398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</w:tcPr>
          <w:p w14:paraId="7C655193">
            <w:pPr>
              <w:pStyle w:val="21"/>
              <w:spacing w:before="102" w:line="207" w:lineRule="auto"/>
              <w:ind w:left="164" w:right="158" w:firstLine="392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55F77F65">
            <w:pPr>
              <w:spacing w:before="203" w:line="199" w:lineRule="auto"/>
              <w:jc w:val="center"/>
              <w:rPr>
                <w:rFonts w:hint="eastAsia"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szCs w:val="21"/>
              </w:rPr>
              <w:t>2</w:t>
            </w:r>
          </w:p>
        </w:tc>
        <w:tc>
          <w:tcPr>
            <w:tcW w:w="0" w:type="auto"/>
            <w:vAlign w:val="center"/>
          </w:tcPr>
          <w:p w14:paraId="12DF1D6F">
            <w:pPr>
              <w:jc w:val="center"/>
              <w:textAlignment w:val="center"/>
              <w:rPr>
                <w:rFonts w:ascii="Arial" w:hAnsi="Arial" w:cs="Arial" w:eastAsiaTheme="minorEastAsia"/>
                <w:color w:val="auto"/>
                <w:szCs w:val="21"/>
              </w:rPr>
            </w:pPr>
            <w:r>
              <w:rPr>
                <w:rFonts w:ascii="Arial" w:hAnsi="Arial" w:cs="Arial" w:eastAsiaTheme="minorEastAsia"/>
                <w:color w:val="auto"/>
                <w:szCs w:val="21"/>
              </w:rPr>
              <w:t>王七萍</w:t>
            </w:r>
          </w:p>
        </w:tc>
        <w:tc>
          <w:tcPr>
            <w:tcW w:w="0" w:type="auto"/>
            <w:vAlign w:val="center"/>
          </w:tcPr>
          <w:p w14:paraId="1478F9B4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</w:p>
          <w:p w14:paraId="001021B9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szCs w:val="21"/>
              </w:rPr>
              <w:t>1977.11</w:t>
            </w:r>
          </w:p>
        </w:tc>
        <w:tc>
          <w:tcPr>
            <w:tcW w:w="0" w:type="auto"/>
            <w:vAlign w:val="center"/>
          </w:tcPr>
          <w:p w14:paraId="05EA5395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</w:p>
          <w:p w14:paraId="09953667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szCs w:val="21"/>
              </w:rPr>
              <w:t>副教授</w:t>
            </w:r>
          </w:p>
        </w:tc>
        <w:tc>
          <w:tcPr>
            <w:tcW w:w="0" w:type="auto"/>
            <w:vAlign w:val="center"/>
          </w:tcPr>
          <w:p w14:paraId="3C54C230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szCs w:val="21"/>
              </w:rPr>
              <w:t>硕士研究生</w:t>
            </w:r>
          </w:p>
        </w:tc>
        <w:tc>
          <w:tcPr>
            <w:tcW w:w="701" w:type="dxa"/>
            <w:vAlign w:val="center"/>
          </w:tcPr>
          <w:p w14:paraId="1AAA78A3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szCs w:val="21"/>
              </w:rPr>
              <w:t>硕士</w:t>
            </w:r>
          </w:p>
        </w:tc>
        <w:tc>
          <w:tcPr>
            <w:tcW w:w="1274" w:type="dxa"/>
            <w:vAlign w:val="center"/>
          </w:tcPr>
          <w:p w14:paraId="18E2B446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szCs w:val="21"/>
              </w:rPr>
            </w:pPr>
          </w:p>
          <w:p w14:paraId="4C2A979A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szCs w:val="21"/>
              </w:rPr>
              <w:t>工商管理</w:t>
            </w:r>
          </w:p>
        </w:tc>
        <w:tc>
          <w:tcPr>
            <w:tcW w:w="5206" w:type="dxa"/>
            <w:vAlign w:val="center"/>
          </w:tcPr>
          <w:p w14:paraId="1906D54D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hint="eastAsia" w:ascii="Arial" w:hAnsi="Arial" w:eastAsiaTheme="minorEastAsia" w:cstheme="minorBidi"/>
                <w:color w:val="auto"/>
                <w:szCs w:val="21"/>
              </w:rPr>
              <w:t>房地产营销管理</w:t>
            </w:r>
            <w:r>
              <w:rPr>
                <w:rFonts w:hint="eastAsia" w:asciiTheme="minorHAnsi" w:hAnsiTheme="minorHAnsi" w:eastAsiaTheme="minorEastAsia" w:cstheme="minorBidi"/>
                <w:color w:val="auto"/>
                <w:szCs w:val="21"/>
              </w:rPr>
              <w:t>、物业经营管理</w:t>
            </w:r>
          </w:p>
        </w:tc>
        <w:tc>
          <w:tcPr>
            <w:tcW w:w="0" w:type="auto"/>
            <w:vAlign w:val="center"/>
          </w:tcPr>
          <w:p w14:paraId="3631A318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szCs w:val="21"/>
              </w:rPr>
              <w:t>兼职</w:t>
            </w:r>
          </w:p>
        </w:tc>
        <w:tc>
          <w:tcPr>
            <w:tcW w:w="0" w:type="auto"/>
            <w:vAlign w:val="center"/>
          </w:tcPr>
          <w:p w14:paraId="294AAB6F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szCs w:val="21"/>
              </w:rPr>
            </w:pPr>
          </w:p>
          <w:p w14:paraId="309F8164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szCs w:val="21"/>
              </w:rPr>
              <w:t>主讲教师</w:t>
            </w:r>
          </w:p>
        </w:tc>
      </w:tr>
      <w:tr w14:paraId="56E3E0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0" w:type="auto"/>
            <w:vMerge w:val="continue"/>
          </w:tcPr>
          <w:p w14:paraId="406B1876">
            <w:pPr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67964DBE">
            <w:pPr>
              <w:spacing w:before="201" w:line="201" w:lineRule="auto"/>
              <w:jc w:val="center"/>
              <w:rPr>
                <w:rFonts w:hint="eastAsia"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szCs w:val="21"/>
              </w:rPr>
              <w:t>3</w:t>
            </w:r>
          </w:p>
        </w:tc>
        <w:tc>
          <w:tcPr>
            <w:tcW w:w="0" w:type="auto"/>
            <w:vAlign w:val="center"/>
          </w:tcPr>
          <w:p w14:paraId="0C315AED">
            <w:pPr>
              <w:jc w:val="center"/>
              <w:textAlignment w:val="center"/>
              <w:rPr>
                <w:rFonts w:ascii="Arial" w:hAnsi="Arial" w:cs="Arial" w:eastAsiaTheme="minorEastAsia"/>
                <w:color w:val="auto"/>
                <w:szCs w:val="21"/>
              </w:rPr>
            </w:pPr>
            <w:r>
              <w:rPr>
                <w:rFonts w:hint="eastAsia" w:ascii="Arial" w:hAnsi="Arial" w:cs="Arial" w:eastAsiaTheme="minorEastAsia"/>
                <w:color w:val="auto"/>
                <w:szCs w:val="21"/>
              </w:rPr>
              <w:t>汪涛</w:t>
            </w:r>
          </w:p>
        </w:tc>
        <w:tc>
          <w:tcPr>
            <w:tcW w:w="0" w:type="auto"/>
            <w:vAlign w:val="center"/>
          </w:tcPr>
          <w:p w14:paraId="5C79F4F6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</w:p>
          <w:p w14:paraId="4DB76A6B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szCs w:val="21"/>
              </w:rPr>
              <w:t>1984.7</w:t>
            </w:r>
          </w:p>
        </w:tc>
        <w:tc>
          <w:tcPr>
            <w:tcW w:w="0" w:type="auto"/>
            <w:vAlign w:val="center"/>
          </w:tcPr>
          <w:p w14:paraId="107A57AD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szCs w:val="21"/>
              </w:rPr>
              <w:t>副</w:t>
            </w:r>
            <w:r>
              <w:rPr>
                <w:rFonts w:hint="eastAsia" w:ascii="Arial" w:hAnsi="Arial" w:eastAsiaTheme="minorEastAsia" w:cstheme="minorBidi"/>
                <w:color w:val="auto"/>
                <w:szCs w:val="21"/>
              </w:rPr>
              <w:t>教授</w:t>
            </w:r>
          </w:p>
        </w:tc>
        <w:tc>
          <w:tcPr>
            <w:tcW w:w="0" w:type="auto"/>
            <w:vAlign w:val="center"/>
          </w:tcPr>
          <w:p w14:paraId="4082424B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szCs w:val="21"/>
              </w:rPr>
              <w:t>硕士研究生</w:t>
            </w:r>
          </w:p>
        </w:tc>
        <w:tc>
          <w:tcPr>
            <w:tcW w:w="701" w:type="dxa"/>
            <w:vAlign w:val="center"/>
          </w:tcPr>
          <w:p w14:paraId="603604CC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szCs w:val="21"/>
              </w:rPr>
              <w:t>硕士</w:t>
            </w:r>
          </w:p>
        </w:tc>
        <w:tc>
          <w:tcPr>
            <w:tcW w:w="1274" w:type="dxa"/>
            <w:vAlign w:val="center"/>
          </w:tcPr>
          <w:p w14:paraId="1362DFE0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szCs w:val="21"/>
              </w:rPr>
            </w:pPr>
          </w:p>
          <w:p w14:paraId="53335F14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szCs w:val="21"/>
              </w:rPr>
              <w:t>工商管理</w:t>
            </w:r>
          </w:p>
        </w:tc>
        <w:tc>
          <w:tcPr>
            <w:tcW w:w="5206" w:type="dxa"/>
            <w:vAlign w:val="center"/>
          </w:tcPr>
          <w:p w14:paraId="74D35FC6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hint="eastAsia" w:ascii="Arial" w:hAnsi="Arial" w:cs="Arial" w:eastAsiaTheme="minorEastAsia"/>
                <w:color w:val="auto"/>
                <w:szCs w:val="21"/>
              </w:rPr>
              <w:t>物业服务营销管理</w:t>
            </w:r>
          </w:p>
        </w:tc>
        <w:tc>
          <w:tcPr>
            <w:tcW w:w="0" w:type="auto"/>
            <w:vAlign w:val="center"/>
          </w:tcPr>
          <w:p w14:paraId="6C0E2324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szCs w:val="21"/>
              </w:rPr>
              <w:t>兼职</w:t>
            </w:r>
          </w:p>
        </w:tc>
        <w:tc>
          <w:tcPr>
            <w:tcW w:w="0" w:type="auto"/>
            <w:vAlign w:val="center"/>
          </w:tcPr>
          <w:p w14:paraId="756711CA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szCs w:val="21"/>
              </w:rPr>
            </w:pPr>
          </w:p>
          <w:p w14:paraId="0E225A03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szCs w:val="21"/>
              </w:rPr>
              <w:t>主讲教师</w:t>
            </w:r>
          </w:p>
        </w:tc>
      </w:tr>
      <w:tr w14:paraId="0B4FBF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</w:tcPr>
          <w:p w14:paraId="7F2E7660">
            <w:pPr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34804FEA">
            <w:pPr>
              <w:spacing w:before="200" w:line="201" w:lineRule="auto"/>
              <w:ind w:left="336"/>
              <w:jc w:val="center"/>
              <w:rPr>
                <w:rFonts w:hint="eastAsia"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14:paraId="39869468">
            <w:pPr>
              <w:jc w:val="center"/>
              <w:textAlignment w:val="center"/>
              <w:rPr>
                <w:rFonts w:ascii="Arial" w:hAnsi="Arial" w:cs="Arial" w:eastAsiaTheme="minorEastAsia"/>
                <w:color w:val="auto"/>
                <w:szCs w:val="21"/>
              </w:rPr>
            </w:pPr>
            <w:r>
              <w:rPr>
                <w:rFonts w:hint="eastAsia" w:ascii="Arial" w:hAnsi="Arial" w:cs="Arial" w:eastAsiaTheme="minorEastAsia"/>
                <w:color w:val="auto"/>
                <w:szCs w:val="21"/>
              </w:rPr>
              <w:t>段</w:t>
            </w:r>
            <w:r>
              <w:rPr>
                <w:rFonts w:ascii="Arial" w:hAnsi="Arial" w:cs="Arial" w:eastAsiaTheme="minorEastAsia"/>
                <w:color w:val="auto"/>
                <w:szCs w:val="21"/>
              </w:rPr>
              <w:t>玉珍</w:t>
            </w:r>
          </w:p>
        </w:tc>
        <w:tc>
          <w:tcPr>
            <w:tcW w:w="0" w:type="auto"/>
            <w:vAlign w:val="center"/>
          </w:tcPr>
          <w:p w14:paraId="7AF82FCC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</w:p>
          <w:p w14:paraId="1E4E9308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szCs w:val="21"/>
              </w:rPr>
              <w:t>1986.3</w:t>
            </w:r>
          </w:p>
        </w:tc>
        <w:tc>
          <w:tcPr>
            <w:tcW w:w="0" w:type="auto"/>
            <w:vAlign w:val="center"/>
          </w:tcPr>
          <w:p w14:paraId="476B5F5D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hint="eastAsia" w:ascii="Arial" w:hAnsi="Arial" w:cs="Arial" w:eastAsiaTheme="minorEastAsia"/>
                <w:color w:val="auto"/>
                <w:szCs w:val="21"/>
              </w:rPr>
              <w:t>副教授</w:t>
            </w:r>
          </w:p>
        </w:tc>
        <w:tc>
          <w:tcPr>
            <w:tcW w:w="0" w:type="auto"/>
            <w:vAlign w:val="center"/>
          </w:tcPr>
          <w:p w14:paraId="7D365B3B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hint="eastAsia" w:ascii="Arial" w:hAnsi="Arial" w:eastAsiaTheme="minorEastAsia" w:cstheme="minorBidi"/>
                <w:color w:val="auto"/>
                <w:szCs w:val="21"/>
              </w:rPr>
              <w:t>博士</w:t>
            </w:r>
            <w:r>
              <w:rPr>
                <w:rFonts w:hint="eastAsia" w:asciiTheme="minorHAnsi" w:hAnsiTheme="minorHAnsi" w:eastAsiaTheme="minorEastAsia" w:cstheme="minorBidi"/>
                <w:color w:val="auto"/>
                <w:szCs w:val="21"/>
              </w:rPr>
              <w:t>研究生</w:t>
            </w:r>
          </w:p>
        </w:tc>
        <w:tc>
          <w:tcPr>
            <w:tcW w:w="701" w:type="dxa"/>
            <w:vAlign w:val="center"/>
          </w:tcPr>
          <w:p w14:paraId="2956EE94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szCs w:val="21"/>
              </w:rPr>
              <w:t>硕士</w:t>
            </w:r>
          </w:p>
        </w:tc>
        <w:tc>
          <w:tcPr>
            <w:tcW w:w="1274" w:type="dxa"/>
            <w:vAlign w:val="center"/>
          </w:tcPr>
          <w:p w14:paraId="070B7F42">
            <w:pPr>
              <w:jc w:val="center"/>
              <w:rPr>
                <w:rFonts w:hint="eastAsia" w:ascii="Arial" w:hAnsi="Arial" w:eastAsiaTheme="minorEastAsia" w:cstheme="minorBidi"/>
                <w:color w:val="auto"/>
                <w:szCs w:val="21"/>
              </w:rPr>
            </w:pPr>
          </w:p>
          <w:p w14:paraId="5F1DB222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hint="eastAsia" w:ascii="Arial" w:hAnsi="Arial" w:eastAsiaTheme="minorEastAsia" w:cstheme="minorBidi"/>
                <w:color w:val="auto"/>
                <w:szCs w:val="21"/>
              </w:rPr>
              <w:t>建筑管理</w:t>
            </w:r>
          </w:p>
        </w:tc>
        <w:tc>
          <w:tcPr>
            <w:tcW w:w="5206" w:type="dxa"/>
            <w:vAlign w:val="center"/>
          </w:tcPr>
          <w:p w14:paraId="1147B42C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hint="eastAsia" w:ascii="Arial" w:hAnsi="Arial" w:cs="Arial" w:eastAsiaTheme="minorEastAsia"/>
                <w:color w:val="auto"/>
                <w:szCs w:val="21"/>
              </w:rPr>
              <w:t>房屋构造与维护管理</w:t>
            </w:r>
          </w:p>
        </w:tc>
        <w:tc>
          <w:tcPr>
            <w:tcW w:w="0" w:type="auto"/>
            <w:vAlign w:val="center"/>
          </w:tcPr>
          <w:p w14:paraId="06D7AC18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szCs w:val="21"/>
              </w:rPr>
              <w:t>兼职</w:t>
            </w:r>
          </w:p>
        </w:tc>
        <w:tc>
          <w:tcPr>
            <w:tcW w:w="0" w:type="auto"/>
            <w:vAlign w:val="center"/>
          </w:tcPr>
          <w:p w14:paraId="1AF1B95C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szCs w:val="21"/>
              </w:rPr>
            </w:pPr>
          </w:p>
          <w:p w14:paraId="4660D171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szCs w:val="21"/>
              </w:rPr>
              <w:t>主讲教师</w:t>
            </w:r>
          </w:p>
        </w:tc>
      </w:tr>
      <w:tr w14:paraId="6194E1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</w:tcPr>
          <w:p w14:paraId="0D7D2C6F">
            <w:pPr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161E4A76">
            <w:pPr>
              <w:spacing w:line="440" w:lineRule="exact"/>
              <w:jc w:val="center"/>
              <w:rPr>
                <w:rFonts w:ascii="Arial" w:hAnsi="Arial" w:eastAsiaTheme="minorEastAsia" w:cstheme="minorBidi"/>
                <w:color w:val="auto"/>
                <w:szCs w:val="21"/>
              </w:rPr>
            </w:pPr>
            <w:r>
              <w:rPr>
                <w:rFonts w:hint="eastAsia" w:ascii="Arial" w:hAnsi="Arial" w:eastAsiaTheme="minorEastAsia" w:cstheme="minorBidi"/>
                <w:color w:val="auto"/>
                <w:szCs w:val="21"/>
              </w:rPr>
              <w:t>5</w:t>
            </w:r>
          </w:p>
        </w:tc>
        <w:tc>
          <w:tcPr>
            <w:tcW w:w="0" w:type="auto"/>
            <w:vAlign w:val="center"/>
          </w:tcPr>
          <w:p w14:paraId="231B43D2">
            <w:pPr>
              <w:jc w:val="center"/>
              <w:textAlignment w:val="center"/>
              <w:rPr>
                <w:rFonts w:ascii="Arial" w:hAnsi="Arial" w:cs="Arial" w:eastAsiaTheme="minorEastAsia"/>
                <w:color w:val="auto"/>
                <w:szCs w:val="21"/>
              </w:rPr>
            </w:pPr>
            <w:r>
              <w:rPr>
                <w:rFonts w:hint="eastAsia" w:ascii="Arial" w:hAnsi="Arial" w:cs="Arial" w:eastAsiaTheme="minorEastAsia"/>
                <w:color w:val="auto"/>
                <w:szCs w:val="21"/>
              </w:rPr>
              <w:t>陈丽君</w:t>
            </w:r>
          </w:p>
        </w:tc>
        <w:tc>
          <w:tcPr>
            <w:tcW w:w="0" w:type="auto"/>
            <w:vAlign w:val="center"/>
          </w:tcPr>
          <w:p w14:paraId="6805968B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</w:p>
          <w:p w14:paraId="396D48BC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szCs w:val="21"/>
              </w:rPr>
              <w:t>1979.5</w:t>
            </w:r>
          </w:p>
        </w:tc>
        <w:tc>
          <w:tcPr>
            <w:tcW w:w="0" w:type="auto"/>
            <w:vAlign w:val="center"/>
          </w:tcPr>
          <w:p w14:paraId="308C1FE7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hint="eastAsia" w:ascii="Arial" w:hAnsi="Arial" w:cs="Arial" w:eastAsiaTheme="minorEastAsia"/>
                <w:color w:val="auto"/>
                <w:szCs w:val="21"/>
              </w:rPr>
              <w:t>副教授</w:t>
            </w:r>
          </w:p>
        </w:tc>
        <w:tc>
          <w:tcPr>
            <w:tcW w:w="0" w:type="auto"/>
            <w:vAlign w:val="center"/>
          </w:tcPr>
          <w:p w14:paraId="0AB09EF6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szCs w:val="21"/>
              </w:rPr>
              <w:t>硕士研究生</w:t>
            </w:r>
          </w:p>
        </w:tc>
        <w:tc>
          <w:tcPr>
            <w:tcW w:w="701" w:type="dxa"/>
            <w:vAlign w:val="center"/>
          </w:tcPr>
          <w:p w14:paraId="34CF0621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szCs w:val="21"/>
              </w:rPr>
              <w:t>硕士</w:t>
            </w:r>
          </w:p>
        </w:tc>
        <w:tc>
          <w:tcPr>
            <w:tcW w:w="1274" w:type="dxa"/>
            <w:vAlign w:val="center"/>
          </w:tcPr>
          <w:p w14:paraId="052AF3C3">
            <w:pPr>
              <w:jc w:val="center"/>
              <w:rPr>
                <w:rFonts w:hint="eastAsia" w:ascii="Arial" w:hAnsi="Arial" w:eastAsiaTheme="minorEastAsia" w:cstheme="minorBidi"/>
                <w:color w:val="auto"/>
                <w:szCs w:val="21"/>
              </w:rPr>
            </w:pPr>
          </w:p>
          <w:p w14:paraId="5BD63629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hint="eastAsia" w:ascii="Arial" w:hAnsi="Arial" w:eastAsiaTheme="minorEastAsia" w:cstheme="minorBidi"/>
                <w:color w:val="auto"/>
                <w:szCs w:val="21"/>
              </w:rPr>
              <w:t>物业</w:t>
            </w:r>
            <w:r>
              <w:rPr>
                <w:rFonts w:asciiTheme="minorHAnsi" w:hAnsiTheme="minorHAnsi" w:eastAsiaTheme="minorEastAsia" w:cstheme="minorBidi"/>
                <w:color w:val="auto"/>
                <w:szCs w:val="21"/>
              </w:rPr>
              <w:t>管理</w:t>
            </w:r>
          </w:p>
        </w:tc>
        <w:tc>
          <w:tcPr>
            <w:tcW w:w="5206" w:type="dxa"/>
            <w:vAlign w:val="center"/>
          </w:tcPr>
          <w:p w14:paraId="43E8B72F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hint="eastAsia" w:ascii="Arial" w:hAnsi="Arial" w:cs="Arial" w:eastAsiaTheme="minorEastAsia"/>
                <w:color w:val="auto"/>
                <w:szCs w:val="21"/>
              </w:rPr>
              <w:t>物业设备设施管理</w:t>
            </w:r>
            <w:r>
              <w:rPr>
                <w:rFonts w:hint="eastAsia" w:asciiTheme="minorHAnsi" w:hAnsiTheme="minorHAnsi" w:eastAsiaTheme="minorEastAsia" w:cstheme="minorBidi"/>
                <w:color w:val="auto"/>
                <w:szCs w:val="21"/>
              </w:rPr>
              <w:t>、物业管理导论</w:t>
            </w:r>
          </w:p>
        </w:tc>
        <w:tc>
          <w:tcPr>
            <w:tcW w:w="0" w:type="auto"/>
            <w:vAlign w:val="center"/>
          </w:tcPr>
          <w:p w14:paraId="51C85C51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szCs w:val="21"/>
              </w:rPr>
              <w:t>兼职</w:t>
            </w:r>
          </w:p>
        </w:tc>
        <w:tc>
          <w:tcPr>
            <w:tcW w:w="0" w:type="auto"/>
            <w:vAlign w:val="center"/>
          </w:tcPr>
          <w:p w14:paraId="0E8A6BE4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szCs w:val="21"/>
              </w:rPr>
            </w:pPr>
          </w:p>
          <w:p w14:paraId="6F59C2D9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szCs w:val="21"/>
              </w:rPr>
              <w:t>主讲教师</w:t>
            </w:r>
          </w:p>
        </w:tc>
      </w:tr>
      <w:tr w14:paraId="746B25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</w:tcPr>
          <w:p w14:paraId="27996107">
            <w:pPr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422C0D21">
            <w:pPr>
              <w:spacing w:line="440" w:lineRule="exact"/>
              <w:jc w:val="center"/>
              <w:rPr>
                <w:rFonts w:ascii="Arial" w:hAnsi="Arial" w:eastAsiaTheme="minorEastAsia" w:cstheme="minorBidi"/>
                <w:color w:val="auto"/>
                <w:szCs w:val="21"/>
              </w:rPr>
            </w:pPr>
            <w:r>
              <w:rPr>
                <w:rFonts w:hint="eastAsia" w:ascii="Arial" w:hAnsi="Arial" w:eastAsiaTheme="minorEastAsia" w:cstheme="minorBidi"/>
                <w:color w:val="auto"/>
                <w:szCs w:val="21"/>
              </w:rPr>
              <w:t>6</w:t>
            </w:r>
          </w:p>
        </w:tc>
        <w:tc>
          <w:tcPr>
            <w:tcW w:w="0" w:type="auto"/>
            <w:vAlign w:val="center"/>
          </w:tcPr>
          <w:p w14:paraId="2F007EAF">
            <w:pPr>
              <w:jc w:val="center"/>
              <w:textAlignment w:val="center"/>
              <w:rPr>
                <w:rFonts w:ascii="Arial" w:hAnsi="Arial" w:cs="Arial" w:eastAsiaTheme="minorEastAsia"/>
                <w:color w:val="auto"/>
                <w:szCs w:val="21"/>
              </w:rPr>
            </w:pPr>
            <w:r>
              <w:rPr>
                <w:rFonts w:hint="eastAsia" w:ascii="Arial" w:hAnsi="Arial" w:cs="Arial" w:eastAsiaTheme="minorEastAsia"/>
                <w:color w:val="auto"/>
                <w:szCs w:val="21"/>
              </w:rPr>
              <w:t>赵敏</w:t>
            </w:r>
          </w:p>
        </w:tc>
        <w:tc>
          <w:tcPr>
            <w:tcW w:w="0" w:type="auto"/>
            <w:vAlign w:val="center"/>
          </w:tcPr>
          <w:p w14:paraId="4108D54B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</w:p>
          <w:p w14:paraId="0AEB704C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szCs w:val="21"/>
              </w:rPr>
              <w:t>1979.10</w:t>
            </w:r>
          </w:p>
        </w:tc>
        <w:tc>
          <w:tcPr>
            <w:tcW w:w="0" w:type="auto"/>
            <w:vAlign w:val="center"/>
          </w:tcPr>
          <w:p w14:paraId="053FC31E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hint="eastAsia" w:ascii="Arial" w:hAnsi="Arial" w:cs="Arial" w:eastAsiaTheme="minorEastAsia"/>
                <w:color w:val="auto"/>
                <w:szCs w:val="21"/>
              </w:rPr>
              <w:t>副教授</w:t>
            </w:r>
          </w:p>
        </w:tc>
        <w:tc>
          <w:tcPr>
            <w:tcW w:w="0" w:type="auto"/>
            <w:vAlign w:val="center"/>
          </w:tcPr>
          <w:p w14:paraId="7A2D0F84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szCs w:val="21"/>
              </w:rPr>
              <w:t>硕士研究生</w:t>
            </w:r>
          </w:p>
        </w:tc>
        <w:tc>
          <w:tcPr>
            <w:tcW w:w="701" w:type="dxa"/>
            <w:vAlign w:val="center"/>
          </w:tcPr>
          <w:p w14:paraId="2DB92EF2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szCs w:val="21"/>
              </w:rPr>
              <w:t>硕士</w:t>
            </w:r>
          </w:p>
        </w:tc>
        <w:tc>
          <w:tcPr>
            <w:tcW w:w="1274" w:type="dxa"/>
            <w:vAlign w:val="center"/>
          </w:tcPr>
          <w:p w14:paraId="344AB449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szCs w:val="21"/>
              </w:rPr>
            </w:pPr>
          </w:p>
          <w:p w14:paraId="30F31B1A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szCs w:val="21"/>
              </w:rPr>
              <w:t>法学</w:t>
            </w:r>
          </w:p>
        </w:tc>
        <w:tc>
          <w:tcPr>
            <w:tcW w:w="5206" w:type="dxa"/>
            <w:vAlign w:val="center"/>
          </w:tcPr>
          <w:p w14:paraId="79639254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hint="eastAsia" w:ascii="Arial" w:hAnsi="Arial" w:cs="Arial" w:eastAsiaTheme="minorEastAsia"/>
                <w:color w:val="auto"/>
                <w:szCs w:val="21"/>
              </w:rPr>
              <w:t>物业管理法规</w:t>
            </w:r>
          </w:p>
        </w:tc>
        <w:tc>
          <w:tcPr>
            <w:tcW w:w="0" w:type="auto"/>
            <w:vAlign w:val="center"/>
          </w:tcPr>
          <w:p w14:paraId="7BF19134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szCs w:val="21"/>
              </w:rPr>
              <w:t>兼职</w:t>
            </w:r>
          </w:p>
        </w:tc>
        <w:tc>
          <w:tcPr>
            <w:tcW w:w="0" w:type="auto"/>
            <w:vAlign w:val="center"/>
          </w:tcPr>
          <w:p w14:paraId="608BF60C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szCs w:val="21"/>
              </w:rPr>
              <w:t>主讲教师</w:t>
            </w:r>
          </w:p>
        </w:tc>
      </w:tr>
      <w:tr w14:paraId="5CF87D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0" w:type="auto"/>
            <w:vMerge w:val="continue"/>
          </w:tcPr>
          <w:p w14:paraId="4D7DB14C">
            <w:pPr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6A077FCE">
            <w:pPr>
              <w:spacing w:line="440" w:lineRule="exact"/>
              <w:jc w:val="center"/>
              <w:rPr>
                <w:rFonts w:ascii="Arial" w:hAnsi="Arial" w:eastAsiaTheme="minorEastAsia" w:cstheme="minorBidi"/>
                <w:color w:val="auto"/>
                <w:szCs w:val="21"/>
              </w:rPr>
            </w:pPr>
            <w:r>
              <w:rPr>
                <w:rFonts w:hint="eastAsia" w:ascii="Arial" w:hAnsi="Arial" w:eastAsiaTheme="minorEastAsia" w:cstheme="minorBidi"/>
                <w:color w:val="auto"/>
                <w:szCs w:val="21"/>
              </w:rPr>
              <w:t>7</w:t>
            </w:r>
          </w:p>
        </w:tc>
        <w:tc>
          <w:tcPr>
            <w:tcW w:w="0" w:type="auto"/>
            <w:vAlign w:val="center"/>
          </w:tcPr>
          <w:p w14:paraId="3CBF01D0">
            <w:pPr>
              <w:jc w:val="center"/>
              <w:textAlignment w:val="center"/>
              <w:rPr>
                <w:rFonts w:ascii="Arial" w:hAnsi="Arial" w:cs="Arial" w:eastAsiaTheme="minorEastAsia"/>
                <w:color w:val="auto"/>
                <w:szCs w:val="21"/>
              </w:rPr>
            </w:pPr>
            <w:r>
              <w:rPr>
                <w:rFonts w:hint="eastAsia" w:ascii="Arial" w:hAnsi="Arial" w:cs="Arial" w:eastAsiaTheme="minorEastAsia"/>
                <w:color w:val="auto"/>
                <w:szCs w:val="21"/>
              </w:rPr>
              <w:t>傅美婷</w:t>
            </w:r>
          </w:p>
        </w:tc>
        <w:tc>
          <w:tcPr>
            <w:tcW w:w="0" w:type="auto"/>
            <w:vAlign w:val="center"/>
          </w:tcPr>
          <w:p w14:paraId="78F14B0D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szCs w:val="21"/>
              </w:rPr>
              <w:t>1983.9</w:t>
            </w:r>
          </w:p>
        </w:tc>
        <w:tc>
          <w:tcPr>
            <w:tcW w:w="0" w:type="auto"/>
            <w:vAlign w:val="center"/>
          </w:tcPr>
          <w:p w14:paraId="347478D5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hint="eastAsia" w:ascii="Arial" w:hAnsi="Arial" w:cs="Arial" w:eastAsiaTheme="minorEastAsia"/>
                <w:color w:val="auto"/>
                <w:szCs w:val="21"/>
              </w:rPr>
              <w:t>副教授</w:t>
            </w:r>
          </w:p>
        </w:tc>
        <w:tc>
          <w:tcPr>
            <w:tcW w:w="0" w:type="auto"/>
            <w:vAlign w:val="center"/>
          </w:tcPr>
          <w:p w14:paraId="734C4769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szCs w:val="21"/>
              </w:rPr>
              <w:t>硕士研究生</w:t>
            </w:r>
          </w:p>
        </w:tc>
        <w:tc>
          <w:tcPr>
            <w:tcW w:w="701" w:type="dxa"/>
            <w:vAlign w:val="center"/>
          </w:tcPr>
          <w:p w14:paraId="505C84A6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szCs w:val="21"/>
              </w:rPr>
              <w:t>硕士</w:t>
            </w:r>
          </w:p>
        </w:tc>
        <w:tc>
          <w:tcPr>
            <w:tcW w:w="1274" w:type="dxa"/>
            <w:vAlign w:val="center"/>
          </w:tcPr>
          <w:p w14:paraId="74EA828E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hint="eastAsia" w:ascii="Arial" w:hAnsi="Arial" w:eastAsiaTheme="minorEastAsia" w:cstheme="minorBidi"/>
                <w:color w:val="auto"/>
                <w:szCs w:val="21"/>
              </w:rPr>
              <w:t>公共</w:t>
            </w:r>
            <w:r>
              <w:rPr>
                <w:rFonts w:asciiTheme="minorHAnsi" w:hAnsiTheme="minorHAnsi" w:eastAsiaTheme="minorEastAsia" w:cstheme="minorBidi"/>
                <w:color w:val="auto"/>
                <w:szCs w:val="21"/>
              </w:rPr>
              <w:t>管理</w:t>
            </w:r>
          </w:p>
        </w:tc>
        <w:tc>
          <w:tcPr>
            <w:tcW w:w="5206" w:type="dxa"/>
            <w:vAlign w:val="center"/>
          </w:tcPr>
          <w:p w14:paraId="639F8AED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hint="eastAsia" w:ascii="Arial" w:hAnsi="Arial" w:eastAsiaTheme="minorEastAsia" w:cstheme="minorBidi"/>
                <w:color w:val="auto"/>
                <w:szCs w:val="21"/>
              </w:rPr>
              <w:t>物业管理实务、管理学基础</w:t>
            </w:r>
            <w:r>
              <w:rPr>
                <w:rFonts w:hint="eastAsia" w:asciiTheme="minorHAnsi" w:hAnsiTheme="minorHAnsi" w:eastAsiaTheme="minorEastAsia" w:cstheme="minorBidi"/>
                <w:color w:val="auto"/>
                <w:szCs w:val="21"/>
              </w:rPr>
              <w:t>、社区服务与管理、就业指导与职业规划</w:t>
            </w:r>
          </w:p>
        </w:tc>
        <w:tc>
          <w:tcPr>
            <w:tcW w:w="0" w:type="auto"/>
            <w:vAlign w:val="center"/>
          </w:tcPr>
          <w:p w14:paraId="7AA1A459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szCs w:val="21"/>
              </w:rPr>
              <w:t>专职</w:t>
            </w:r>
          </w:p>
        </w:tc>
        <w:tc>
          <w:tcPr>
            <w:tcW w:w="0" w:type="auto"/>
            <w:vAlign w:val="center"/>
          </w:tcPr>
          <w:p w14:paraId="57D3372C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szCs w:val="21"/>
              </w:rPr>
              <w:t>主讲教师</w:t>
            </w:r>
          </w:p>
        </w:tc>
      </w:tr>
      <w:tr w14:paraId="54580F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</w:tcPr>
          <w:p w14:paraId="44002EF8">
            <w:pPr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5616AAB9">
            <w:pPr>
              <w:spacing w:line="440" w:lineRule="exact"/>
              <w:jc w:val="center"/>
              <w:rPr>
                <w:rFonts w:ascii="Arial" w:hAnsi="Arial" w:eastAsiaTheme="minorEastAsia" w:cstheme="minorBidi"/>
                <w:color w:val="auto"/>
                <w:szCs w:val="21"/>
              </w:rPr>
            </w:pPr>
            <w:r>
              <w:rPr>
                <w:rFonts w:hint="eastAsia" w:ascii="Arial" w:hAnsi="Arial" w:eastAsiaTheme="minorEastAsia" w:cstheme="minorBidi"/>
                <w:color w:val="auto"/>
                <w:szCs w:val="21"/>
              </w:rPr>
              <w:t>8</w:t>
            </w:r>
          </w:p>
        </w:tc>
        <w:tc>
          <w:tcPr>
            <w:tcW w:w="0" w:type="auto"/>
            <w:vAlign w:val="center"/>
          </w:tcPr>
          <w:p w14:paraId="3EA051C0">
            <w:pPr>
              <w:jc w:val="center"/>
              <w:textAlignment w:val="center"/>
              <w:rPr>
                <w:rFonts w:ascii="Arial" w:hAnsi="Arial" w:cs="Arial" w:eastAsiaTheme="minorEastAsia"/>
                <w:color w:val="auto"/>
                <w:szCs w:val="21"/>
              </w:rPr>
            </w:pPr>
            <w:r>
              <w:rPr>
                <w:rFonts w:hint="eastAsia" w:ascii="Arial" w:hAnsi="Arial" w:eastAsiaTheme="minorEastAsia" w:cstheme="minorBidi"/>
                <w:color w:val="auto"/>
                <w:szCs w:val="21"/>
              </w:rPr>
              <w:t>刘媛媛</w:t>
            </w:r>
          </w:p>
        </w:tc>
        <w:tc>
          <w:tcPr>
            <w:tcW w:w="0" w:type="auto"/>
            <w:vAlign w:val="center"/>
          </w:tcPr>
          <w:p w14:paraId="1C5AFC1C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szCs w:val="21"/>
              </w:rPr>
              <w:t>1981.10</w:t>
            </w:r>
          </w:p>
        </w:tc>
        <w:tc>
          <w:tcPr>
            <w:tcW w:w="0" w:type="auto"/>
            <w:vAlign w:val="center"/>
          </w:tcPr>
          <w:p w14:paraId="69867BE9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hint="eastAsia" w:ascii="Arial" w:hAnsi="Arial" w:cs="Arial" w:eastAsiaTheme="minorEastAsia"/>
                <w:color w:val="auto"/>
                <w:szCs w:val="21"/>
              </w:rPr>
              <w:t>副教授</w:t>
            </w:r>
          </w:p>
        </w:tc>
        <w:tc>
          <w:tcPr>
            <w:tcW w:w="0" w:type="auto"/>
            <w:vAlign w:val="center"/>
          </w:tcPr>
          <w:p w14:paraId="674C8D42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szCs w:val="21"/>
              </w:rPr>
              <w:t>硕士研究生</w:t>
            </w:r>
          </w:p>
        </w:tc>
        <w:tc>
          <w:tcPr>
            <w:tcW w:w="701" w:type="dxa"/>
            <w:vAlign w:val="center"/>
          </w:tcPr>
          <w:p w14:paraId="7ED4013A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szCs w:val="21"/>
              </w:rPr>
              <w:t>硕士</w:t>
            </w:r>
          </w:p>
        </w:tc>
        <w:tc>
          <w:tcPr>
            <w:tcW w:w="1274" w:type="dxa"/>
            <w:vAlign w:val="center"/>
          </w:tcPr>
          <w:p w14:paraId="26400FA0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szCs w:val="21"/>
              </w:rPr>
            </w:pPr>
          </w:p>
          <w:p w14:paraId="02A422DA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szCs w:val="21"/>
              </w:rPr>
              <w:t>公共管理</w:t>
            </w:r>
          </w:p>
        </w:tc>
        <w:tc>
          <w:tcPr>
            <w:tcW w:w="5206" w:type="dxa"/>
            <w:vAlign w:val="center"/>
          </w:tcPr>
          <w:p w14:paraId="6DD9C1BC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hint="eastAsia" w:ascii="Arial" w:hAnsi="Arial" w:cs="Arial" w:eastAsiaTheme="minorEastAsia"/>
                <w:color w:val="auto"/>
                <w:szCs w:val="21"/>
              </w:rPr>
              <w:t>形势与政策</w:t>
            </w:r>
            <w:r>
              <w:rPr>
                <w:rFonts w:hint="eastAsia" w:asciiTheme="minorHAnsi" w:hAnsiTheme="minorHAnsi" w:eastAsiaTheme="minorEastAsia" w:cstheme="minorBidi"/>
                <w:color w:val="auto"/>
                <w:szCs w:val="21"/>
              </w:rPr>
              <w:t>、物业管理社会学</w:t>
            </w:r>
          </w:p>
        </w:tc>
        <w:tc>
          <w:tcPr>
            <w:tcW w:w="0" w:type="auto"/>
            <w:vAlign w:val="center"/>
          </w:tcPr>
          <w:p w14:paraId="55EA4082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szCs w:val="21"/>
              </w:rPr>
              <w:t>专职</w:t>
            </w:r>
          </w:p>
        </w:tc>
        <w:tc>
          <w:tcPr>
            <w:tcW w:w="0" w:type="auto"/>
            <w:vAlign w:val="center"/>
          </w:tcPr>
          <w:p w14:paraId="16B9ABB2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szCs w:val="21"/>
              </w:rPr>
            </w:pPr>
          </w:p>
          <w:p w14:paraId="6BFC97CA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szCs w:val="21"/>
              </w:rPr>
              <w:t>主讲教师</w:t>
            </w:r>
          </w:p>
        </w:tc>
      </w:tr>
      <w:tr w14:paraId="5FD85C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</w:tcPr>
          <w:p w14:paraId="514C0A3E">
            <w:pPr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6D31C9E2">
            <w:pPr>
              <w:spacing w:line="440" w:lineRule="exact"/>
              <w:jc w:val="center"/>
              <w:rPr>
                <w:rFonts w:ascii="Arial" w:hAnsi="Arial" w:eastAsiaTheme="minorEastAsia" w:cstheme="minorBidi"/>
                <w:color w:val="auto"/>
                <w:szCs w:val="21"/>
              </w:rPr>
            </w:pPr>
            <w:r>
              <w:rPr>
                <w:rFonts w:hint="eastAsia" w:ascii="Arial" w:hAnsi="Arial" w:eastAsiaTheme="minorEastAsia" w:cstheme="minorBidi"/>
                <w:color w:val="auto"/>
                <w:szCs w:val="21"/>
              </w:rPr>
              <w:t>9</w:t>
            </w:r>
          </w:p>
        </w:tc>
        <w:tc>
          <w:tcPr>
            <w:tcW w:w="0" w:type="auto"/>
            <w:vAlign w:val="center"/>
          </w:tcPr>
          <w:p w14:paraId="2A1AC961">
            <w:pPr>
              <w:spacing w:line="440" w:lineRule="exact"/>
              <w:jc w:val="center"/>
              <w:rPr>
                <w:rFonts w:ascii="Arial" w:hAnsi="Arial" w:eastAsiaTheme="minorEastAsia" w:cstheme="minorBidi"/>
                <w:color w:val="auto"/>
                <w:szCs w:val="21"/>
              </w:rPr>
            </w:pPr>
            <w:r>
              <w:rPr>
                <w:rFonts w:hint="eastAsia" w:ascii="Arial" w:hAnsi="Arial" w:eastAsiaTheme="minorEastAsia" w:cstheme="minorBidi"/>
                <w:color w:val="auto"/>
                <w:szCs w:val="21"/>
              </w:rPr>
              <w:t>江涛</w:t>
            </w:r>
          </w:p>
        </w:tc>
        <w:tc>
          <w:tcPr>
            <w:tcW w:w="0" w:type="auto"/>
            <w:vAlign w:val="center"/>
          </w:tcPr>
          <w:p w14:paraId="60AC65D4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</w:p>
          <w:p w14:paraId="50CB5CD1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szCs w:val="21"/>
              </w:rPr>
              <w:t>1980.8</w:t>
            </w:r>
          </w:p>
        </w:tc>
        <w:tc>
          <w:tcPr>
            <w:tcW w:w="0" w:type="auto"/>
            <w:vAlign w:val="center"/>
          </w:tcPr>
          <w:p w14:paraId="24B49FDC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hint="eastAsia" w:ascii="Arial" w:hAnsi="Arial" w:cs="Arial" w:eastAsiaTheme="minorEastAsia"/>
                <w:color w:val="auto"/>
                <w:szCs w:val="21"/>
              </w:rPr>
              <w:t>副教授</w:t>
            </w:r>
          </w:p>
        </w:tc>
        <w:tc>
          <w:tcPr>
            <w:tcW w:w="0" w:type="auto"/>
            <w:vAlign w:val="center"/>
          </w:tcPr>
          <w:p w14:paraId="40657DE8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szCs w:val="21"/>
              </w:rPr>
              <w:t>硕士研究生</w:t>
            </w:r>
          </w:p>
        </w:tc>
        <w:tc>
          <w:tcPr>
            <w:tcW w:w="701" w:type="dxa"/>
            <w:vAlign w:val="center"/>
          </w:tcPr>
          <w:p w14:paraId="109C15F6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szCs w:val="21"/>
              </w:rPr>
              <w:t>硕士</w:t>
            </w:r>
          </w:p>
        </w:tc>
        <w:tc>
          <w:tcPr>
            <w:tcW w:w="1274" w:type="dxa"/>
            <w:vAlign w:val="center"/>
          </w:tcPr>
          <w:p w14:paraId="4F032854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szCs w:val="21"/>
              </w:rPr>
            </w:pPr>
          </w:p>
          <w:p w14:paraId="472EED91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szCs w:val="21"/>
              </w:rPr>
              <w:t>法学</w:t>
            </w:r>
          </w:p>
        </w:tc>
        <w:tc>
          <w:tcPr>
            <w:tcW w:w="5206" w:type="dxa"/>
            <w:vAlign w:val="center"/>
          </w:tcPr>
          <w:p w14:paraId="6E5C9F5A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hint="eastAsia" w:ascii="Arial" w:hAnsi="Arial" w:cs="Arial" w:eastAsiaTheme="minorEastAsia"/>
                <w:color w:val="auto"/>
                <w:szCs w:val="21"/>
              </w:rPr>
              <w:t>思想道德与法治</w:t>
            </w:r>
          </w:p>
        </w:tc>
        <w:tc>
          <w:tcPr>
            <w:tcW w:w="0" w:type="auto"/>
            <w:vAlign w:val="center"/>
          </w:tcPr>
          <w:p w14:paraId="725A2B11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szCs w:val="21"/>
              </w:rPr>
              <w:t>专职</w:t>
            </w:r>
          </w:p>
        </w:tc>
        <w:tc>
          <w:tcPr>
            <w:tcW w:w="0" w:type="auto"/>
            <w:vAlign w:val="center"/>
          </w:tcPr>
          <w:p w14:paraId="08331042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szCs w:val="21"/>
              </w:rPr>
            </w:pPr>
          </w:p>
          <w:p w14:paraId="2A0368CD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szCs w:val="21"/>
              </w:rPr>
              <w:t>主讲教师</w:t>
            </w:r>
          </w:p>
        </w:tc>
      </w:tr>
      <w:tr w14:paraId="64805D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</w:tcPr>
          <w:p w14:paraId="0A60DCFD">
            <w:pPr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410A8484">
            <w:pPr>
              <w:spacing w:line="440" w:lineRule="exact"/>
              <w:jc w:val="center"/>
              <w:rPr>
                <w:rFonts w:ascii="Arial" w:hAnsi="Arial" w:eastAsiaTheme="minorEastAsia" w:cstheme="minorBidi"/>
                <w:color w:val="auto"/>
                <w:szCs w:val="21"/>
              </w:rPr>
            </w:pPr>
            <w:r>
              <w:rPr>
                <w:rFonts w:hint="eastAsia" w:ascii="Arial" w:hAnsi="Arial" w:eastAsiaTheme="minorEastAsia" w:cstheme="minorBidi"/>
                <w:color w:val="auto"/>
                <w:szCs w:val="21"/>
              </w:rPr>
              <w:t>10</w:t>
            </w:r>
          </w:p>
        </w:tc>
        <w:tc>
          <w:tcPr>
            <w:tcW w:w="0" w:type="auto"/>
            <w:vAlign w:val="center"/>
          </w:tcPr>
          <w:p w14:paraId="4B8A950B">
            <w:pPr>
              <w:spacing w:line="440" w:lineRule="exact"/>
              <w:jc w:val="center"/>
              <w:rPr>
                <w:rFonts w:ascii="Arial" w:hAnsi="Arial" w:eastAsiaTheme="minorEastAsia" w:cstheme="minorBidi"/>
                <w:color w:val="auto"/>
                <w:szCs w:val="21"/>
              </w:rPr>
            </w:pPr>
            <w:r>
              <w:rPr>
                <w:rFonts w:hint="eastAsia" w:ascii="Arial" w:hAnsi="Arial" w:eastAsiaTheme="minorEastAsia" w:cstheme="minorBidi"/>
                <w:color w:val="auto"/>
                <w:szCs w:val="21"/>
              </w:rPr>
              <w:t>梁艳</w:t>
            </w:r>
          </w:p>
        </w:tc>
        <w:tc>
          <w:tcPr>
            <w:tcW w:w="0" w:type="auto"/>
            <w:vAlign w:val="center"/>
          </w:tcPr>
          <w:p w14:paraId="1E849FB7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</w:p>
          <w:p w14:paraId="60EFE55A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szCs w:val="21"/>
              </w:rPr>
              <w:t>1985.12</w:t>
            </w:r>
          </w:p>
        </w:tc>
        <w:tc>
          <w:tcPr>
            <w:tcW w:w="0" w:type="auto"/>
            <w:vAlign w:val="center"/>
          </w:tcPr>
          <w:p w14:paraId="6E3E9E89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hint="eastAsia" w:ascii="Arial" w:hAnsi="Arial" w:cs="Arial" w:eastAsiaTheme="minorEastAsia"/>
                <w:color w:val="auto"/>
                <w:szCs w:val="21"/>
              </w:rPr>
              <w:t>副教授</w:t>
            </w:r>
          </w:p>
        </w:tc>
        <w:tc>
          <w:tcPr>
            <w:tcW w:w="0" w:type="auto"/>
            <w:vAlign w:val="center"/>
          </w:tcPr>
          <w:p w14:paraId="7354DCBC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szCs w:val="21"/>
              </w:rPr>
              <w:t>硕士研究生</w:t>
            </w:r>
          </w:p>
        </w:tc>
        <w:tc>
          <w:tcPr>
            <w:tcW w:w="701" w:type="dxa"/>
            <w:vAlign w:val="center"/>
          </w:tcPr>
          <w:p w14:paraId="19A518F4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szCs w:val="21"/>
              </w:rPr>
              <w:t>硕士</w:t>
            </w:r>
          </w:p>
        </w:tc>
        <w:tc>
          <w:tcPr>
            <w:tcW w:w="1274" w:type="dxa"/>
            <w:vAlign w:val="center"/>
          </w:tcPr>
          <w:p w14:paraId="6DBAF778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szCs w:val="21"/>
              </w:rPr>
            </w:pPr>
          </w:p>
          <w:p w14:paraId="38B4A497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szCs w:val="21"/>
              </w:rPr>
              <w:t>计算机</w:t>
            </w:r>
          </w:p>
        </w:tc>
        <w:tc>
          <w:tcPr>
            <w:tcW w:w="5206" w:type="dxa"/>
            <w:vAlign w:val="center"/>
          </w:tcPr>
          <w:p w14:paraId="051B0136">
            <w:pPr>
              <w:jc w:val="center"/>
              <w:rPr>
                <w:rFonts w:ascii="Arial" w:hAnsi="Arial" w:cs="Arial" w:eastAsiaTheme="minorEastAsia"/>
                <w:color w:val="auto"/>
                <w:szCs w:val="21"/>
              </w:rPr>
            </w:pPr>
            <w:r>
              <w:rPr>
                <w:rFonts w:hint="eastAsia" w:ascii="Arial" w:hAnsi="Arial" w:cs="Arial" w:eastAsiaTheme="minorEastAsia"/>
                <w:color w:val="auto"/>
                <w:szCs w:val="21"/>
              </w:rPr>
              <w:t>计算机应用基础</w:t>
            </w:r>
          </w:p>
        </w:tc>
        <w:tc>
          <w:tcPr>
            <w:tcW w:w="0" w:type="auto"/>
            <w:vAlign w:val="center"/>
          </w:tcPr>
          <w:p w14:paraId="780A2B9D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szCs w:val="21"/>
              </w:rPr>
              <w:t>专职</w:t>
            </w:r>
          </w:p>
        </w:tc>
        <w:tc>
          <w:tcPr>
            <w:tcW w:w="0" w:type="auto"/>
            <w:vAlign w:val="center"/>
          </w:tcPr>
          <w:p w14:paraId="39380C50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szCs w:val="21"/>
              </w:rPr>
            </w:pPr>
          </w:p>
          <w:p w14:paraId="363D30A8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szCs w:val="21"/>
              </w:rPr>
              <w:t>主讲教师</w:t>
            </w:r>
          </w:p>
        </w:tc>
      </w:tr>
      <w:tr w14:paraId="0E9846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</w:tcPr>
          <w:p w14:paraId="2B8EA687">
            <w:pPr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1A974C08">
            <w:pPr>
              <w:spacing w:line="440" w:lineRule="exact"/>
              <w:jc w:val="center"/>
              <w:rPr>
                <w:rFonts w:ascii="Arial" w:hAnsi="Arial" w:eastAsiaTheme="minorEastAsia" w:cstheme="minorBidi"/>
                <w:color w:val="auto"/>
                <w:szCs w:val="21"/>
              </w:rPr>
            </w:pPr>
            <w:r>
              <w:rPr>
                <w:rFonts w:hint="eastAsia" w:ascii="Arial" w:hAnsi="Arial" w:cs="Arial" w:eastAsiaTheme="minorEastAsia"/>
                <w:color w:val="auto"/>
                <w:szCs w:val="21"/>
              </w:rPr>
              <w:t>11</w:t>
            </w:r>
          </w:p>
        </w:tc>
        <w:tc>
          <w:tcPr>
            <w:tcW w:w="0" w:type="auto"/>
            <w:vAlign w:val="center"/>
          </w:tcPr>
          <w:p w14:paraId="394C9138">
            <w:pPr>
              <w:spacing w:line="440" w:lineRule="exact"/>
              <w:jc w:val="center"/>
              <w:rPr>
                <w:rFonts w:ascii="Arial" w:hAnsi="Arial" w:eastAsiaTheme="minorEastAsia" w:cstheme="minorBidi"/>
                <w:color w:val="auto"/>
                <w:szCs w:val="21"/>
              </w:rPr>
            </w:pPr>
            <w:r>
              <w:rPr>
                <w:rFonts w:hint="eastAsia" w:ascii="Arial" w:hAnsi="Arial" w:eastAsiaTheme="minorEastAsia" w:cstheme="minorBidi"/>
                <w:color w:val="auto"/>
                <w:szCs w:val="21"/>
              </w:rPr>
              <w:t>印莹</w:t>
            </w:r>
          </w:p>
        </w:tc>
        <w:tc>
          <w:tcPr>
            <w:tcW w:w="0" w:type="auto"/>
            <w:vAlign w:val="center"/>
          </w:tcPr>
          <w:p w14:paraId="496BE1AB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</w:p>
          <w:p w14:paraId="4ABD2C2C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szCs w:val="21"/>
              </w:rPr>
              <w:t>1985.3</w:t>
            </w:r>
          </w:p>
        </w:tc>
        <w:tc>
          <w:tcPr>
            <w:tcW w:w="0" w:type="auto"/>
            <w:vAlign w:val="center"/>
          </w:tcPr>
          <w:p w14:paraId="56545FA9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szCs w:val="21"/>
              </w:rPr>
              <w:t>讲师</w:t>
            </w:r>
          </w:p>
        </w:tc>
        <w:tc>
          <w:tcPr>
            <w:tcW w:w="0" w:type="auto"/>
            <w:vAlign w:val="center"/>
          </w:tcPr>
          <w:p w14:paraId="7DE6C1C3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szCs w:val="21"/>
              </w:rPr>
              <w:t>硕士研究生</w:t>
            </w:r>
          </w:p>
        </w:tc>
        <w:tc>
          <w:tcPr>
            <w:tcW w:w="701" w:type="dxa"/>
            <w:vAlign w:val="center"/>
          </w:tcPr>
          <w:p w14:paraId="18A46136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szCs w:val="21"/>
              </w:rPr>
              <w:t>硕士</w:t>
            </w:r>
          </w:p>
        </w:tc>
        <w:tc>
          <w:tcPr>
            <w:tcW w:w="1274" w:type="dxa"/>
            <w:vAlign w:val="center"/>
          </w:tcPr>
          <w:p w14:paraId="75320265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szCs w:val="21"/>
              </w:rPr>
            </w:pPr>
          </w:p>
          <w:p w14:paraId="1A92DC39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szCs w:val="21"/>
              </w:rPr>
              <w:t>会计</w:t>
            </w:r>
          </w:p>
        </w:tc>
        <w:tc>
          <w:tcPr>
            <w:tcW w:w="5206" w:type="dxa"/>
            <w:vAlign w:val="center"/>
          </w:tcPr>
          <w:p w14:paraId="0F173008">
            <w:pPr>
              <w:jc w:val="center"/>
              <w:rPr>
                <w:rFonts w:ascii="Arial" w:hAnsi="Arial" w:cs="Arial" w:eastAsiaTheme="minorEastAsia"/>
                <w:color w:val="auto"/>
                <w:szCs w:val="21"/>
              </w:rPr>
            </w:pPr>
            <w:r>
              <w:rPr>
                <w:rFonts w:hint="eastAsia" w:ascii="Arial" w:hAnsi="Arial" w:eastAsiaTheme="minorEastAsia" w:cstheme="minorBidi"/>
                <w:color w:val="auto"/>
                <w:szCs w:val="21"/>
              </w:rPr>
              <w:t>物业管理财税基础</w:t>
            </w:r>
            <w:r>
              <w:rPr>
                <w:rFonts w:hint="eastAsia" w:asciiTheme="minorHAnsi" w:hAnsiTheme="minorHAnsi" w:eastAsiaTheme="minorEastAsia" w:cstheme="minorBidi"/>
                <w:color w:val="auto"/>
                <w:szCs w:val="21"/>
              </w:rPr>
              <w:t>、个人理财</w:t>
            </w:r>
          </w:p>
        </w:tc>
        <w:tc>
          <w:tcPr>
            <w:tcW w:w="0" w:type="auto"/>
            <w:vAlign w:val="center"/>
          </w:tcPr>
          <w:p w14:paraId="079A54AA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szCs w:val="21"/>
              </w:rPr>
              <w:t>专职</w:t>
            </w:r>
          </w:p>
        </w:tc>
        <w:tc>
          <w:tcPr>
            <w:tcW w:w="0" w:type="auto"/>
            <w:vAlign w:val="center"/>
          </w:tcPr>
          <w:p w14:paraId="46AEA23F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szCs w:val="21"/>
              </w:rPr>
            </w:pPr>
          </w:p>
          <w:p w14:paraId="34933656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szCs w:val="21"/>
              </w:rPr>
              <w:t>主讲教师</w:t>
            </w:r>
          </w:p>
        </w:tc>
      </w:tr>
      <w:tr w14:paraId="6275AA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</w:tcPr>
          <w:p w14:paraId="02E2E939">
            <w:pPr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5619E2E2">
            <w:pPr>
              <w:spacing w:line="440" w:lineRule="exact"/>
              <w:jc w:val="center"/>
              <w:rPr>
                <w:rFonts w:ascii="Arial" w:hAnsi="Arial" w:eastAsiaTheme="minorEastAsia" w:cstheme="minorBidi"/>
                <w:color w:val="auto"/>
                <w:szCs w:val="21"/>
              </w:rPr>
            </w:pPr>
            <w:r>
              <w:rPr>
                <w:rFonts w:hint="eastAsia" w:ascii="Arial" w:hAnsi="Arial" w:cs="Arial" w:eastAsiaTheme="minorEastAsia"/>
                <w:color w:val="auto"/>
                <w:szCs w:val="21"/>
              </w:rPr>
              <w:t>12</w:t>
            </w:r>
          </w:p>
        </w:tc>
        <w:tc>
          <w:tcPr>
            <w:tcW w:w="0" w:type="auto"/>
            <w:vAlign w:val="center"/>
          </w:tcPr>
          <w:p w14:paraId="3A21D444">
            <w:pPr>
              <w:spacing w:line="440" w:lineRule="exact"/>
              <w:jc w:val="center"/>
              <w:rPr>
                <w:rFonts w:ascii="Arial" w:hAnsi="Arial" w:eastAsiaTheme="minorEastAsia" w:cstheme="minorBidi"/>
                <w:color w:val="auto"/>
                <w:szCs w:val="21"/>
              </w:rPr>
            </w:pPr>
            <w:r>
              <w:rPr>
                <w:rFonts w:hint="eastAsia" w:ascii="Arial" w:hAnsi="Arial" w:cs="Arial" w:eastAsiaTheme="minorEastAsia"/>
                <w:color w:val="auto"/>
                <w:szCs w:val="21"/>
              </w:rPr>
              <w:t>张婧璿</w:t>
            </w:r>
          </w:p>
        </w:tc>
        <w:tc>
          <w:tcPr>
            <w:tcW w:w="0" w:type="auto"/>
            <w:vAlign w:val="center"/>
          </w:tcPr>
          <w:p w14:paraId="3ED90F38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</w:p>
          <w:p w14:paraId="28299B01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szCs w:val="21"/>
              </w:rPr>
              <w:t>1985.8</w:t>
            </w:r>
          </w:p>
        </w:tc>
        <w:tc>
          <w:tcPr>
            <w:tcW w:w="0" w:type="auto"/>
            <w:vAlign w:val="center"/>
          </w:tcPr>
          <w:p w14:paraId="5F2C5006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szCs w:val="21"/>
              </w:rPr>
              <w:t>讲师</w:t>
            </w:r>
          </w:p>
        </w:tc>
        <w:tc>
          <w:tcPr>
            <w:tcW w:w="0" w:type="auto"/>
            <w:vAlign w:val="center"/>
          </w:tcPr>
          <w:p w14:paraId="4206EE24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szCs w:val="21"/>
              </w:rPr>
              <w:t>硕士研究生</w:t>
            </w:r>
          </w:p>
        </w:tc>
        <w:tc>
          <w:tcPr>
            <w:tcW w:w="701" w:type="dxa"/>
            <w:vAlign w:val="center"/>
          </w:tcPr>
          <w:p w14:paraId="1EEAAD80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szCs w:val="21"/>
              </w:rPr>
              <w:t>硕士</w:t>
            </w:r>
          </w:p>
        </w:tc>
        <w:tc>
          <w:tcPr>
            <w:tcW w:w="1274" w:type="dxa"/>
            <w:vAlign w:val="center"/>
          </w:tcPr>
          <w:p w14:paraId="2C0ED9D9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szCs w:val="21"/>
              </w:rPr>
            </w:pPr>
          </w:p>
          <w:p w14:paraId="50C82536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szCs w:val="21"/>
              </w:rPr>
              <w:t>汉语言文学</w:t>
            </w:r>
          </w:p>
        </w:tc>
        <w:tc>
          <w:tcPr>
            <w:tcW w:w="5206" w:type="dxa"/>
            <w:vAlign w:val="center"/>
          </w:tcPr>
          <w:p w14:paraId="2948581E">
            <w:pPr>
              <w:jc w:val="center"/>
              <w:rPr>
                <w:rFonts w:ascii="Arial" w:hAnsi="Arial" w:cs="Arial" w:eastAsiaTheme="minorEastAsia"/>
                <w:color w:val="auto"/>
                <w:szCs w:val="21"/>
              </w:rPr>
            </w:pPr>
            <w:r>
              <w:rPr>
                <w:rFonts w:hint="eastAsia" w:ascii="Arial" w:hAnsi="Arial" w:cs="Arial" w:eastAsiaTheme="minorEastAsia"/>
                <w:color w:val="auto"/>
                <w:szCs w:val="21"/>
              </w:rPr>
              <w:t>大学语文</w:t>
            </w:r>
            <w:r>
              <w:rPr>
                <w:rFonts w:hint="eastAsia" w:asciiTheme="minorHAnsi" w:hAnsiTheme="minorHAnsi" w:eastAsiaTheme="minorEastAsia" w:cstheme="minorBidi"/>
                <w:color w:val="auto"/>
                <w:szCs w:val="21"/>
              </w:rPr>
              <w:t>、地域文化</w:t>
            </w:r>
          </w:p>
        </w:tc>
        <w:tc>
          <w:tcPr>
            <w:tcW w:w="0" w:type="auto"/>
            <w:vAlign w:val="center"/>
          </w:tcPr>
          <w:p w14:paraId="57694606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szCs w:val="21"/>
              </w:rPr>
              <w:t>专职</w:t>
            </w:r>
          </w:p>
        </w:tc>
        <w:tc>
          <w:tcPr>
            <w:tcW w:w="0" w:type="auto"/>
            <w:vAlign w:val="center"/>
          </w:tcPr>
          <w:p w14:paraId="7CB026D2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szCs w:val="21"/>
              </w:rPr>
            </w:pPr>
          </w:p>
          <w:p w14:paraId="0CCE53E8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szCs w:val="21"/>
              </w:rPr>
              <w:t>主讲教师</w:t>
            </w:r>
          </w:p>
        </w:tc>
      </w:tr>
      <w:tr w14:paraId="6C2C86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</w:tcPr>
          <w:p w14:paraId="5712F63B">
            <w:pPr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0D7D205C">
            <w:pPr>
              <w:jc w:val="center"/>
              <w:rPr>
                <w:rFonts w:ascii="Arial" w:hAnsi="Arial" w:cs="Arial" w:eastAsiaTheme="minorEastAsia"/>
                <w:color w:val="auto"/>
                <w:szCs w:val="21"/>
              </w:rPr>
            </w:pPr>
            <w:r>
              <w:rPr>
                <w:rFonts w:hint="eastAsia" w:ascii="Arial" w:hAnsi="Arial" w:cs="Arial" w:eastAsiaTheme="minorEastAsia"/>
                <w:color w:val="auto"/>
                <w:szCs w:val="21"/>
              </w:rPr>
              <w:t>13</w:t>
            </w:r>
          </w:p>
        </w:tc>
        <w:tc>
          <w:tcPr>
            <w:tcW w:w="0" w:type="auto"/>
            <w:vAlign w:val="center"/>
          </w:tcPr>
          <w:p w14:paraId="144F249E">
            <w:pPr>
              <w:spacing w:line="440" w:lineRule="exact"/>
              <w:jc w:val="center"/>
              <w:rPr>
                <w:rFonts w:ascii="Arial" w:hAnsi="Arial" w:eastAsiaTheme="minorEastAsia" w:cstheme="minorBidi"/>
                <w:color w:val="auto"/>
                <w:szCs w:val="21"/>
              </w:rPr>
            </w:pPr>
            <w:r>
              <w:rPr>
                <w:rFonts w:hint="eastAsia" w:ascii="Arial" w:hAnsi="Arial" w:cs="Arial" w:eastAsiaTheme="minorEastAsia"/>
                <w:color w:val="auto"/>
                <w:szCs w:val="21"/>
              </w:rPr>
              <w:t>柳建军</w:t>
            </w:r>
          </w:p>
        </w:tc>
        <w:tc>
          <w:tcPr>
            <w:tcW w:w="0" w:type="auto"/>
            <w:vAlign w:val="center"/>
          </w:tcPr>
          <w:p w14:paraId="3B3C87E8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</w:p>
          <w:p w14:paraId="1C36A633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szCs w:val="21"/>
              </w:rPr>
              <w:t>1979.8</w:t>
            </w:r>
          </w:p>
        </w:tc>
        <w:tc>
          <w:tcPr>
            <w:tcW w:w="0" w:type="auto"/>
            <w:vAlign w:val="center"/>
          </w:tcPr>
          <w:p w14:paraId="7792C0F9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szCs w:val="21"/>
              </w:rPr>
              <w:t>讲师</w:t>
            </w:r>
          </w:p>
        </w:tc>
        <w:tc>
          <w:tcPr>
            <w:tcW w:w="0" w:type="auto"/>
            <w:vAlign w:val="center"/>
          </w:tcPr>
          <w:p w14:paraId="5402177A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szCs w:val="21"/>
              </w:rPr>
              <w:t>硕士研究生</w:t>
            </w:r>
          </w:p>
        </w:tc>
        <w:tc>
          <w:tcPr>
            <w:tcW w:w="701" w:type="dxa"/>
            <w:vAlign w:val="center"/>
          </w:tcPr>
          <w:p w14:paraId="6F4B894C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szCs w:val="21"/>
              </w:rPr>
              <w:t>硕士</w:t>
            </w:r>
          </w:p>
        </w:tc>
        <w:tc>
          <w:tcPr>
            <w:tcW w:w="1274" w:type="dxa"/>
            <w:vAlign w:val="center"/>
          </w:tcPr>
          <w:p w14:paraId="3FDF0A9E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szCs w:val="21"/>
              </w:rPr>
            </w:pPr>
          </w:p>
          <w:p w14:paraId="6AA7195A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szCs w:val="21"/>
              </w:rPr>
              <w:t>公共管理</w:t>
            </w:r>
          </w:p>
        </w:tc>
        <w:tc>
          <w:tcPr>
            <w:tcW w:w="5206" w:type="dxa"/>
            <w:vAlign w:val="center"/>
          </w:tcPr>
          <w:p w14:paraId="27847640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hint="eastAsia" w:ascii="Arial" w:hAnsi="Arial" w:cs="Arial" w:eastAsiaTheme="minorEastAsia"/>
                <w:color w:val="auto"/>
                <w:szCs w:val="21"/>
              </w:rPr>
              <w:t>“四史”学习教育专题</w:t>
            </w:r>
            <w:r>
              <w:rPr>
                <w:rFonts w:hint="eastAsia" w:asciiTheme="minorHAnsi" w:hAnsiTheme="minorHAnsi" w:eastAsiaTheme="minorEastAsia" w:cstheme="minorBidi"/>
                <w:color w:val="auto"/>
                <w:szCs w:val="21"/>
              </w:rPr>
              <w:t>、社会主义核心价值观教育</w:t>
            </w:r>
          </w:p>
        </w:tc>
        <w:tc>
          <w:tcPr>
            <w:tcW w:w="0" w:type="auto"/>
            <w:vAlign w:val="center"/>
          </w:tcPr>
          <w:p w14:paraId="1FB945F3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szCs w:val="21"/>
              </w:rPr>
              <w:t>专职</w:t>
            </w:r>
          </w:p>
        </w:tc>
        <w:tc>
          <w:tcPr>
            <w:tcW w:w="0" w:type="auto"/>
            <w:vAlign w:val="center"/>
          </w:tcPr>
          <w:p w14:paraId="21BD46CF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szCs w:val="21"/>
              </w:rPr>
            </w:pPr>
          </w:p>
          <w:p w14:paraId="75522A45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szCs w:val="21"/>
              </w:rPr>
              <w:t>主讲教师</w:t>
            </w:r>
          </w:p>
        </w:tc>
      </w:tr>
      <w:tr w14:paraId="411CB2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</w:tcPr>
          <w:p w14:paraId="03297E76">
            <w:pPr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69E52EC9">
            <w:pPr>
              <w:jc w:val="center"/>
              <w:rPr>
                <w:rFonts w:ascii="Arial" w:hAnsi="Arial" w:cs="Arial" w:eastAsiaTheme="minorEastAsia"/>
                <w:color w:val="auto"/>
                <w:szCs w:val="21"/>
              </w:rPr>
            </w:pPr>
            <w:r>
              <w:rPr>
                <w:rFonts w:hint="eastAsia" w:ascii="Arial" w:hAnsi="Arial" w:cs="Arial" w:eastAsiaTheme="minorEastAsia"/>
                <w:color w:val="auto"/>
                <w:szCs w:val="21"/>
              </w:rPr>
              <w:t>14</w:t>
            </w:r>
          </w:p>
        </w:tc>
        <w:tc>
          <w:tcPr>
            <w:tcW w:w="0" w:type="auto"/>
            <w:vAlign w:val="center"/>
          </w:tcPr>
          <w:p w14:paraId="1840BE86">
            <w:pPr>
              <w:jc w:val="center"/>
              <w:rPr>
                <w:rFonts w:ascii="Arial" w:hAnsi="Arial" w:cs="Arial" w:eastAsiaTheme="minorEastAsia"/>
                <w:color w:val="auto"/>
                <w:szCs w:val="21"/>
              </w:rPr>
            </w:pPr>
            <w:r>
              <w:rPr>
                <w:rFonts w:hint="eastAsia" w:ascii="Arial" w:hAnsi="Arial" w:cs="Arial" w:eastAsiaTheme="minorEastAsia"/>
                <w:color w:val="auto"/>
                <w:szCs w:val="21"/>
              </w:rPr>
              <w:t>董安琪</w:t>
            </w:r>
          </w:p>
        </w:tc>
        <w:tc>
          <w:tcPr>
            <w:tcW w:w="0" w:type="auto"/>
            <w:vAlign w:val="center"/>
          </w:tcPr>
          <w:p w14:paraId="6EC92F0D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szCs w:val="21"/>
              </w:rPr>
              <w:t>1999.8</w:t>
            </w:r>
          </w:p>
        </w:tc>
        <w:tc>
          <w:tcPr>
            <w:tcW w:w="0" w:type="auto"/>
            <w:vAlign w:val="center"/>
          </w:tcPr>
          <w:p w14:paraId="371EFCB6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szCs w:val="21"/>
              </w:rPr>
              <w:t>讲师</w:t>
            </w:r>
          </w:p>
        </w:tc>
        <w:tc>
          <w:tcPr>
            <w:tcW w:w="0" w:type="auto"/>
            <w:vAlign w:val="center"/>
          </w:tcPr>
          <w:p w14:paraId="3AD196AD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szCs w:val="21"/>
              </w:rPr>
              <w:t>硕士研究生</w:t>
            </w:r>
          </w:p>
        </w:tc>
        <w:tc>
          <w:tcPr>
            <w:tcW w:w="701" w:type="dxa"/>
            <w:vAlign w:val="center"/>
          </w:tcPr>
          <w:p w14:paraId="158E4C68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szCs w:val="21"/>
              </w:rPr>
              <w:t>硕士</w:t>
            </w:r>
          </w:p>
        </w:tc>
        <w:tc>
          <w:tcPr>
            <w:tcW w:w="1274" w:type="dxa"/>
            <w:vAlign w:val="center"/>
          </w:tcPr>
          <w:p w14:paraId="58E305CC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szCs w:val="21"/>
              </w:rPr>
              <w:t>马克思主义理论</w:t>
            </w:r>
          </w:p>
        </w:tc>
        <w:tc>
          <w:tcPr>
            <w:tcW w:w="5206" w:type="dxa"/>
            <w:vAlign w:val="center"/>
          </w:tcPr>
          <w:p w14:paraId="186257ED">
            <w:pPr>
              <w:jc w:val="center"/>
              <w:rPr>
                <w:rFonts w:ascii="Arial" w:hAnsi="Arial" w:cs="Arial" w:eastAsiaTheme="minorEastAsia"/>
                <w:color w:val="auto"/>
                <w:szCs w:val="21"/>
              </w:rPr>
            </w:pPr>
            <w:r>
              <w:rPr>
                <w:rFonts w:hint="eastAsia" w:ascii="Arial" w:hAnsi="Arial" w:cs="Arial" w:eastAsiaTheme="minorEastAsia"/>
                <w:color w:val="auto"/>
                <w:szCs w:val="21"/>
              </w:rPr>
              <w:t>毛泽东思想和中国特色社会主义理论体系概论</w:t>
            </w:r>
          </w:p>
        </w:tc>
        <w:tc>
          <w:tcPr>
            <w:tcW w:w="0" w:type="auto"/>
            <w:vAlign w:val="center"/>
          </w:tcPr>
          <w:p w14:paraId="0FD3D965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szCs w:val="21"/>
              </w:rPr>
              <w:t>专职</w:t>
            </w:r>
          </w:p>
        </w:tc>
        <w:tc>
          <w:tcPr>
            <w:tcW w:w="0" w:type="auto"/>
            <w:vAlign w:val="center"/>
          </w:tcPr>
          <w:p w14:paraId="53500D57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szCs w:val="21"/>
              </w:rPr>
              <w:t>主讲教师</w:t>
            </w:r>
          </w:p>
        </w:tc>
      </w:tr>
      <w:tr w14:paraId="4C9763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</w:tcPr>
          <w:p w14:paraId="0508EC4B">
            <w:pPr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425DA395">
            <w:pPr>
              <w:jc w:val="center"/>
              <w:rPr>
                <w:rFonts w:ascii="Arial" w:hAnsi="Arial" w:cs="Arial" w:eastAsiaTheme="minorEastAsia"/>
                <w:color w:val="auto"/>
                <w:szCs w:val="21"/>
              </w:rPr>
            </w:pPr>
            <w:r>
              <w:rPr>
                <w:rFonts w:hint="eastAsia" w:ascii="Arial" w:hAnsi="Arial" w:cs="Arial" w:eastAsiaTheme="minorEastAsia"/>
                <w:color w:val="auto"/>
                <w:szCs w:val="21"/>
              </w:rPr>
              <w:t>15</w:t>
            </w:r>
          </w:p>
        </w:tc>
        <w:tc>
          <w:tcPr>
            <w:tcW w:w="0" w:type="auto"/>
            <w:vAlign w:val="center"/>
          </w:tcPr>
          <w:p w14:paraId="1D5956A9">
            <w:pPr>
              <w:jc w:val="center"/>
              <w:rPr>
                <w:rFonts w:ascii="Arial" w:hAnsi="Arial" w:cs="Arial" w:eastAsiaTheme="minorEastAsia"/>
                <w:color w:val="auto"/>
                <w:szCs w:val="21"/>
              </w:rPr>
            </w:pPr>
            <w:r>
              <w:rPr>
                <w:rFonts w:hint="eastAsia" w:ascii="Arial" w:hAnsi="Arial" w:cs="Arial" w:eastAsiaTheme="minorEastAsia"/>
                <w:color w:val="auto"/>
                <w:szCs w:val="21"/>
              </w:rPr>
              <w:t>章婷婷</w:t>
            </w:r>
          </w:p>
        </w:tc>
        <w:tc>
          <w:tcPr>
            <w:tcW w:w="0" w:type="auto"/>
            <w:vAlign w:val="center"/>
          </w:tcPr>
          <w:p w14:paraId="075E4878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</w:p>
          <w:p w14:paraId="470EEA7A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szCs w:val="21"/>
              </w:rPr>
              <w:t>1988.12</w:t>
            </w:r>
          </w:p>
        </w:tc>
        <w:tc>
          <w:tcPr>
            <w:tcW w:w="0" w:type="auto"/>
            <w:vAlign w:val="center"/>
          </w:tcPr>
          <w:p w14:paraId="22461DB8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szCs w:val="21"/>
              </w:rPr>
              <w:t>讲师</w:t>
            </w:r>
          </w:p>
        </w:tc>
        <w:tc>
          <w:tcPr>
            <w:tcW w:w="0" w:type="auto"/>
            <w:vAlign w:val="center"/>
          </w:tcPr>
          <w:p w14:paraId="76EED5AF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szCs w:val="21"/>
              </w:rPr>
              <w:t>硕士研究生</w:t>
            </w:r>
          </w:p>
        </w:tc>
        <w:tc>
          <w:tcPr>
            <w:tcW w:w="701" w:type="dxa"/>
            <w:vAlign w:val="center"/>
          </w:tcPr>
          <w:p w14:paraId="4388A378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szCs w:val="21"/>
              </w:rPr>
              <w:t>硕士</w:t>
            </w:r>
          </w:p>
        </w:tc>
        <w:tc>
          <w:tcPr>
            <w:tcW w:w="1274" w:type="dxa"/>
            <w:vAlign w:val="center"/>
          </w:tcPr>
          <w:p w14:paraId="6BF40709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szCs w:val="21"/>
              </w:rPr>
            </w:pPr>
          </w:p>
          <w:p w14:paraId="0BBED950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szCs w:val="21"/>
              </w:rPr>
              <w:t>英语</w:t>
            </w:r>
          </w:p>
        </w:tc>
        <w:tc>
          <w:tcPr>
            <w:tcW w:w="5206" w:type="dxa"/>
            <w:vAlign w:val="center"/>
          </w:tcPr>
          <w:p w14:paraId="33A37AE6">
            <w:pPr>
              <w:jc w:val="center"/>
              <w:rPr>
                <w:rFonts w:ascii="Arial" w:hAnsi="Arial" w:cs="Arial" w:eastAsiaTheme="minorEastAsia"/>
                <w:color w:val="auto"/>
                <w:szCs w:val="21"/>
              </w:rPr>
            </w:pPr>
            <w:r>
              <w:rPr>
                <w:rFonts w:hint="eastAsia" w:ascii="Arial" w:hAnsi="Arial" w:cs="Arial" w:eastAsiaTheme="minorEastAsia"/>
                <w:color w:val="auto"/>
                <w:szCs w:val="21"/>
              </w:rPr>
              <w:t>大学英语</w:t>
            </w:r>
          </w:p>
        </w:tc>
        <w:tc>
          <w:tcPr>
            <w:tcW w:w="0" w:type="auto"/>
            <w:vAlign w:val="center"/>
          </w:tcPr>
          <w:p w14:paraId="21AEA32C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szCs w:val="21"/>
              </w:rPr>
              <w:t>专职</w:t>
            </w:r>
          </w:p>
        </w:tc>
        <w:tc>
          <w:tcPr>
            <w:tcW w:w="0" w:type="auto"/>
            <w:vAlign w:val="center"/>
          </w:tcPr>
          <w:p w14:paraId="4D1C2A81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szCs w:val="21"/>
              </w:rPr>
              <w:t>主讲教师</w:t>
            </w:r>
          </w:p>
        </w:tc>
      </w:tr>
      <w:tr w14:paraId="13AD70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</w:tcPr>
          <w:p w14:paraId="66E2D10C">
            <w:pPr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267A9CCB">
            <w:pPr>
              <w:spacing w:before="69" w:line="81" w:lineRule="exact"/>
              <w:ind w:firstLine="210" w:firstLineChars="100"/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</w:p>
          <w:p w14:paraId="48DDCCA5">
            <w:pPr>
              <w:jc w:val="center"/>
              <w:rPr>
                <w:rFonts w:hint="eastAsia" w:ascii="Arial" w:hAnsi="Arial" w:cs="Arial" w:eastAsiaTheme="minorEastAsia"/>
                <w:color w:val="auto"/>
                <w:szCs w:val="21"/>
              </w:rPr>
            </w:pPr>
            <w:r>
              <w:rPr>
                <w:rFonts w:hint="eastAsia" w:ascii="Arial" w:hAnsi="Arial" w:cs="Arial" w:eastAsiaTheme="minorEastAsia"/>
                <w:color w:val="auto"/>
                <w:szCs w:val="21"/>
              </w:rPr>
              <w:t>16</w:t>
            </w:r>
          </w:p>
        </w:tc>
        <w:tc>
          <w:tcPr>
            <w:tcW w:w="0" w:type="auto"/>
            <w:vAlign w:val="center"/>
          </w:tcPr>
          <w:p w14:paraId="0000B8ED">
            <w:pPr>
              <w:jc w:val="center"/>
              <w:rPr>
                <w:rFonts w:ascii="Arial" w:hAnsi="Arial" w:cs="Arial" w:eastAsiaTheme="minorEastAsia"/>
                <w:color w:val="auto"/>
                <w:szCs w:val="21"/>
              </w:rPr>
            </w:pPr>
            <w:r>
              <w:rPr>
                <w:rFonts w:hint="eastAsia" w:ascii="Arial" w:hAnsi="Arial" w:cs="Arial" w:eastAsiaTheme="minorEastAsia"/>
                <w:color w:val="auto"/>
                <w:szCs w:val="21"/>
              </w:rPr>
              <w:t>李姝</w:t>
            </w:r>
          </w:p>
        </w:tc>
        <w:tc>
          <w:tcPr>
            <w:tcW w:w="0" w:type="auto"/>
            <w:vAlign w:val="center"/>
          </w:tcPr>
          <w:p w14:paraId="36C30D8D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</w:p>
          <w:p w14:paraId="73EBAF91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szCs w:val="21"/>
              </w:rPr>
              <w:t>1989.1</w:t>
            </w:r>
          </w:p>
        </w:tc>
        <w:tc>
          <w:tcPr>
            <w:tcW w:w="0" w:type="auto"/>
            <w:vAlign w:val="center"/>
          </w:tcPr>
          <w:p w14:paraId="33BB3108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szCs w:val="21"/>
              </w:rPr>
              <w:t>讲师</w:t>
            </w:r>
          </w:p>
        </w:tc>
        <w:tc>
          <w:tcPr>
            <w:tcW w:w="0" w:type="auto"/>
            <w:vAlign w:val="center"/>
          </w:tcPr>
          <w:p w14:paraId="2F54D434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szCs w:val="21"/>
              </w:rPr>
              <w:t>硕士研究生</w:t>
            </w:r>
          </w:p>
        </w:tc>
        <w:tc>
          <w:tcPr>
            <w:tcW w:w="701" w:type="dxa"/>
            <w:vAlign w:val="center"/>
          </w:tcPr>
          <w:p w14:paraId="645D8FA0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szCs w:val="21"/>
              </w:rPr>
              <w:t>硕士</w:t>
            </w:r>
          </w:p>
        </w:tc>
        <w:tc>
          <w:tcPr>
            <w:tcW w:w="1274" w:type="dxa"/>
            <w:vAlign w:val="center"/>
          </w:tcPr>
          <w:p w14:paraId="05508554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szCs w:val="21"/>
              </w:rPr>
              <w:t>社会工作</w:t>
            </w:r>
          </w:p>
        </w:tc>
        <w:tc>
          <w:tcPr>
            <w:tcW w:w="5206" w:type="dxa"/>
            <w:vAlign w:val="center"/>
          </w:tcPr>
          <w:p w14:paraId="7D17AB53">
            <w:pPr>
              <w:jc w:val="center"/>
              <w:rPr>
                <w:rFonts w:ascii="Arial" w:hAnsi="Arial" w:cs="Arial" w:eastAsiaTheme="minorEastAsia"/>
                <w:color w:val="auto"/>
                <w:szCs w:val="21"/>
              </w:rPr>
            </w:pPr>
            <w:r>
              <w:rPr>
                <w:rFonts w:hint="eastAsia" w:ascii="Arial" w:hAnsi="Arial" w:cs="Arial" w:eastAsiaTheme="minorEastAsia"/>
                <w:color w:val="auto"/>
                <w:szCs w:val="21"/>
              </w:rPr>
              <w:t>习近平新时代中国特色社会主义思想概论</w:t>
            </w:r>
          </w:p>
        </w:tc>
        <w:tc>
          <w:tcPr>
            <w:tcW w:w="0" w:type="auto"/>
            <w:vAlign w:val="center"/>
          </w:tcPr>
          <w:p w14:paraId="101477C1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szCs w:val="21"/>
              </w:rPr>
              <w:t>专职</w:t>
            </w:r>
          </w:p>
        </w:tc>
        <w:tc>
          <w:tcPr>
            <w:tcW w:w="0" w:type="auto"/>
            <w:vAlign w:val="center"/>
          </w:tcPr>
          <w:p w14:paraId="7C42F077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szCs w:val="21"/>
              </w:rPr>
            </w:pPr>
          </w:p>
          <w:p w14:paraId="2F0FFEC4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szCs w:val="21"/>
              </w:rPr>
              <w:t>主讲教师</w:t>
            </w:r>
          </w:p>
        </w:tc>
      </w:tr>
      <w:tr w14:paraId="63C6E6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</w:tcPr>
          <w:p w14:paraId="7FC1F3C1">
            <w:pPr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4EB12CB9">
            <w:pPr>
              <w:jc w:val="center"/>
              <w:rPr>
                <w:rFonts w:hint="eastAsia" w:ascii="Arial" w:hAnsi="Arial" w:cs="Arial" w:eastAsiaTheme="minorEastAsia"/>
                <w:color w:val="auto"/>
                <w:szCs w:val="21"/>
              </w:rPr>
            </w:pPr>
            <w:r>
              <w:rPr>
                <w:rFonts w:hint="eastAsia" w:ascii="Arial" w:hAnsi="Arial" w:cs="Arial" w:eastAsiaTheme="minorEastAsia"/>
                <w:color w:val="auto"/>
                <w:szCs w:val="21"/>
              </w:rPr>
              <w:t>17</w:t>
            </w:r>
          </w:p>
        </w:tc>
        <w:tc>
          <w:tcPr>
            <w:tcW w:w="0" w:type="auto"/>
            <w:vAlign w:val="center"/>
          </w:tcPr>
          <w:p w14:paraId="7E0D878D">
            <w:pPr>
              <w:spacing w:line="360" w:lineRule="auto"/>
              <w:jc w:val="center"/>
              <w:textAlignment w:val="center"/>
              <w:rPr>
                <w:rFonts w:ascii="Arial" w:hAnsi="Arial" w:cs="Arial" w:eastAsiaTheme="minorEastAsia"/>
                <w:color w:val="auto"/>
                <w:szCs w:val="21"/>
              </w:rPr>
            </w:pPr>
            <w:r>
              <w:rPr>
                <w:rFonts w:hint="eastAsia" w:ascii="Arial" w:hAnsi="Arial" w:cs="Arial" w:eastAsiaTheme="minorEastAsia"/>
                <w:color w:val="auto"/>
                <w:kern w:val="0"/>
                <w:szCs w:val="21"/>
              </w:rPr>
              <w:t>杨晨</w:t>
            </w:r>
          </w:p>
        </w:tc>
        <w:tc>
          <w:tcPr>
            <w:tcW w:w="0" w:type="auto"/>
            <w:vAlign w:val="center"/>
          </w:tcPr>
          <w:p w14:paraId="68161DF6">
            <w:pPr>
              <w:spacing w:line="360" w:lineRule="auto"/>
              <w:jc w:val="center"/>
              <w:rPr>
                <w:rFonts w:ascii="Arial" w:hAnsi="Arial" w:eastAsiaTheme="minorEastAsia" w:cstheme="minorBidi"/>
                <w:color w:val="auto"/>
                <w:szCs w:val="21"/>
              </w:rPr>
            </w:pPr>
            <w:r>
              <w:rPr>
                <w:rFonts w:hint="eastAsia" w:ascii="Arial" w:hAnsi="Arial" w:cs="Arial" w:eastAsiaTheme="minorEastAsia"/>
                <w:snapToGrid w:val="0"/>
                <w:color w:val="auto"/>
                <w:kern w:val="0"/>
                <w:szCs w:val="21"/>
              </w:rPr>
              <w:t>1982.8</w:t>
            </w:r>
          </w:p>
        </w:tc>
        <w:tc>
          <w:tcPr>
            <w:tcW w:w="0" w:type="auto"/>
            <w:vAlign w:val="center"/>
          </w:tcPr>
          <w:p w14:paraId="33885C3B">
            <w:pPr>
              <w:spacing w:line="360" w:lineRule="auto"/>
              <w:jc w:val="center"/>
              <w:rPr>
                <w:rFonts w:ascii="Arial" w:hAnsi="Arial" w:cs="Arial" w:eastAsiaTheme="minorEastAsia"/>
                <w:color w:val="auto"/>
                <w:szCs w:val="21"/>
              </w:rPr>
            </w:pPr>
            <w:r>
              <w:rPr>
                <w:rFonts w:hint="eastAsia" w:ascii="Arial" w:hAnsi="Arial" w:cs="Arial" w:eastAsiaTheme="minorEastAsia"/>
                <w:color w:val="auto"/>
                <w:kern w:val="0"/>
                <w:szCs w:val="21"/>
              </w:rPr>
              <w:t>讲师</w:t>
            </w:r>
          </w:p>
        </w:tc>
        <w:tc>
          <w:tcPr>
            <w:tcW w:w="0" w:type="auto"/>
            <w:vAlign w:val="center"/>
          </w:tcPr>
          <w:p w14:paraId="11471290">
            <w:pPr>
              <w:spacing w:before="200" w:line="201" w:lineRule="auto"/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hint="eastAsia" w:cs="Arial" w:asciiTheme="minorHAnsi" w:hAnsiTheme="minorHAnsi" w:eastAsiaTheme="minorEastAsia"/>
                <w:color w:val="auto"/>
                <w:szCs w:val="21"/>
              </w:rPr>
              <w:t>硕士研究生</w:t>
            </w:r>
          </w:p>
        </w:tc>
        <w:tc>
          <w:tcPr>
            <w:tcW w:w="701" w:type="dxa"/>
            <w:vAlign w:val="center"/>
          </w:tcPr>
          <w:p w14:paraId="6E9FCA98">
            <w:pPr>
              <w:spacing w:before="200" w:line="201" w:lineRule="auto"/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hint="eastAsia" w:cs="Arial" w:asciiTheme="minorHAnsi" w:hAnsiTheme="minorHAnsi" w:eastAsiaTheme="minorEastAsia"/>
                <w:color w:val="auto"/>
                <w:szCs w:val="21"/>
              </w:rPr>
              <w:t>硕士</w:t>
            </w:r>
          </w:p>
        </w:tc>
        <w:tc>
          <w:tcPr>
            <w:tcW w:w="1274" w:type="dxa"/>
            <w:vAlign w:val="center"/>
          </w:tcPr>
          <w:p w14:paraId="032C1079">
            <w:pPr>
              <w:spacing w:before="200" w:line="201" w:lineRule="auto"/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hint="eastAsia" w:cs="Arial" w:asciiTheme="minorHAnsi" w:hAnsiTheme="minorHAnsi" w:eastAsiaTheme="minorEastAsia"/>
                <w:color w:val="auto"/>
                <w:szCs w:val="21"/>
              </w:rPr>
              <w:t>计算机应用技术</w:t>
            </w:r>
          </w:p>
        </w:tc>
        <w:tc>
          <w:tcPr>
            <w:tcW w:w="5206" w:type="dxa"/>
            <w:vAlign w:val="center"/>
          </w:tcPr>
          <w:p w14:paraId="4C80B0F9">
            <w:pPr>
              <w:spacing w:line="360" w:lineRule="auto"/>
              <w:jc w:val="center"/>
              <w:rPr>
                <w:rFonts w:ascii="Arial" w:hAnsi="Arial" w:cs="Arial" w:eastAsiaTheme="minorEastAsia"/>
                <w:color w:val="auto"/>
                <w:szCs w:val="21"/>
              </w:rPr>
            </w:pPr>
            <w:r>
              <w:rPr>
                <w:rFonts w:hint="eastAsia" w:ascii="Arial" w:hAnsi="Arial" w:cs="Arial" w:eastAsiaTheme="minorEastAsia"/>
                <w:color w:val="auto"/>
                <w:kern w:val="0"/>
                <w:szCs w:val="21"/>
              </w:rPr>
              <w:t>人工智能专题</w:t>
            </w:r>
          </w:p>
        </w:tc>
        <w:tc>
          <w:tcPr>
            <w:tcW w:w="0" w:type="auto"/>
            <w:vAlign w:val="center"/>
          </w:tcPr>
          <w:p w14:paraId="00121116">
            <w:pPr>
              <w:spacing w:before="200" w:line="201" w:lineRule="auto"/>
              <w:jc w:val="center"/>
              <w:rPr>
                <w:rFonts w:hint="eastAsia"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hint="eastAsia" w:cs="Arial" w:asciiTheme="minorHAnsi" w:hAnsiTheme="minorHAnsi" w:eastAsiaTheme="minorEastAsia"/>
                <w:color w:val="auto"/>
                <w:szCs w:val="21"/>
              </w:rPr>
              <w:t>专职</w:t>
            </w:r>
          </w:p>
        </w:tc>
        <w:tc>
          <w:tcPr>
            <w:tcW w:w="0" w:type="auto"/>
            <w:vAlign w:val="center"/>
          </w:tcPr>
          <w:p w14:paraId="50262E31">
            <w:pPr>
              <w:spacing w:before="200" w:line="201" w:lineRule="auto"/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szCs w:val="21"/>
              </w:rPr>
              <w:t>主讲教师</w:t>
            </w:r>
          </w:p>
        </w:tc>
      </w:tr>
      <w:tr w14:paraId="218EFF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</w:tcPr>
          <w:p w14:paraId="607DA037">
            <w:pPr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4E783712">
            <w:pPr>
              <w:jc w:val="center"/>
              <w:rPr>
                <w:rFonts w:hint="eastAsia" w:ascii="宋体" w:hAnsi="宋体" w:cs="宋体" w:eastAsiaTheme="minorEastAsia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 w:eastAsiaTheme="minorEastAsia"/>
                <w:bCs/>
                <w:color w:val="auto"/>
                <w:szCs w:val="21"/>
              </w:rPr>
              <w:t>18</w:t>
            </w:r>
          </w:p>
        </w:tc>
        <w:tc>
          <w:tcPr>
            <w:tcW w:w="0" w:type="auto"/>
            <w:vAlign w:val="center"/>
          </w:tcPr>
          <w:p w14:paraId="74E58640">
            <w:pPr>
              <w:spacing w:line="360" w:lineRule="auto"/>
              <w:jc w:val="center"/>
              <w:rPr>
                <w:rFonts w:ascii="宋体" w:hAnsi="宋体" w:cs="宋体" w:eastAsiaTheme="minorEastAsia"/>
                <w:bCs/>
                <w:color w:val="auto"/>
                <w:szCs w:val="21"/>
              </w:rPr>
            </w:pPr>
            <w:r>
              <w:rPr>
                <w:rFonts w:ascii="宋体" w:hAnsi="宋体" w:cs="宋体" w:eastAsiaTheme="minorEastAsia"/>
                <w:bCs/>
                <w:color w:val="auto"/>
                <w:kern w:val="0"/>
                <w:sz w:val="18"/>
                <w:szCs w:val="18"/>
              </w:rPr>
              <w:t>刘塘安琪</w:t>
            </w:r>
          </w:p>
        </w:tc>
        <w:tc>
          <w:tcPr>
            <w:tcW w:w="0" w:type="auto"/>
            <w:vAlign w:val="center"/>
          </w:tcPr>
          <w:p w14:paraId="245C47DA">
            <w:pPr>
              <w:spacing w:line="360" w:lineRule="auto"/>
              <w:jc w:val="center"/>
              <w:rPr>
                <w:rFonts w:ascii="宋体" w:hAnsi="宋体" w:cs="宋体" w:eastAsiaTheme="minorEastAsia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 w:eastAsiaTheme="minorEastAsia"/>
                <w:bCs/>
                <w:color w:val="auto"/>
                <w:kern w:val="0"/>
                <w:szCs w:val="21"/>
              </w:rPr>
              <w:t>1989.10</w:t>
            </w:r>
          </w:p>
        </w:tc>
        <w:tc>
          <w:tcPr>
            <w:tcW w:w="0" w:type="auto"/>
            <w:vAlign w:val="center"/>
          </w:tcPr>
          <w:p w14:paraId="033D40C1">
            <w:pPr>
              <w:spacing w:line="360" w:lineRule="auto"/>
              <w:jc w:val="center"/>
              <w:rPr>
                <w:rFonts w:ascii="宋体" w:hAnsi="宋体" w:cs="宋体" w:eastAsiaTheme="minorEastAsia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 w:eastAsiaTheme="minorEastAsia"/>
                <w:bCs/>
                <w:color w:val="auto"/>
                <w:kern w:val="0"/>
                <w:szCs w:val="21"/>
              </w:rPr>
              <w:t>助教</w:t>
            </w:r>
          </w:p>
        </w:tc>
        <w:tc>
          <w:tcPr>
            <w:tcW w:w="0" w:type="auto"/>
            <w:vAlign w:val="center"/>
          </w:tcPr>
          <w:p w14:paraId="5FE9D552">
            <w:pPr>
              <w:spacing w:line="360" w:lineRule="auto"/>
              <w:jc w:val="center"/>
              <w:rPr>
                <w:rFonts w:ascii="宋体" w:hAnsi="宋体" w:cs="宋体" w:eastAsiaTheme="minorEastAsia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 w:eastAsiaTheme="minorEastAsia"/>
                <w:bCs/>
                <w:color w:val="auto"/>
                <w:kern w:val="0"/>
                <w:szCs w:val="21"/>
              </w:rPr>
              <w:t>本科</w:t>
            </w:r>
          </w:p>
        </w:tc>
        <w:tc>
          <w:tcPr>
            <w:tcW w:w="701" w:type="dxa"/>
            <w:vAlign w:val="center"/>
          </w:tcPr>
          <w:p w14:paraId="28A9A740">
            <w:pPr>
              <w:spacing w:line="360" w:lineRule="auto"/>
              <w:jc w:val="center"/>
              <w:rPr>
                <w:rFonts w:ascii="宋体" w:hAnsi="宋体" w:cs="宋体" w:eastAsiaTheme="minorEastAsia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 w:eastAsiaTheme="minorEastAsia"/>
                <w:bCs/>
                <w:color w:val="auto"/>
                <w:kern w:val="0"/>
                <w:szCs w:val="21"/>
              </w:rPr>
              <w:t>学士</w:t>
            </w:r>
          </w:p>
        </w:tc>
        <w:tc>
          <w:tcPr>
            <w:tcW w:w="1274" w:type="dxa"/>
            <w:vAlign w:val="center"/>
          </w:tcPr>
          <w:p w14:paraId="0F82016B">
            <w:pPr>
              <w:spacing w:line="360" w:lineRule="auto"/>
              <w:jc w:val="center"/>
              <w:rPr>
                <w:rFonts w:ascii="宋体" w:hAnsi="宋体" w:cs="宋体" w:eastAsiaTheme="minorEastAsia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 w:eastAsiaTheme="minorEastAsia"/>
                <w:bCs/>
                <w:color w:val="auto"/>
                <w:kern w:val="0"/>
                <w:szCs w:val="21"/>
              </w:rPr>
              <w:t>播音与主持艺术</w:t>
            </w:r>
          </w:p>
        </w:tc>
        <w:tc>
          <w:tcPr>
            <w:tcW w:w="5206" w:type="dxa"/>
            <w:vAlign w:val="center"/>
          </w:tcPr>
          <w:p w14:paraId="097D1E12">
            <w:pPr>
              <w:spacing w:line="360" w:lineRule="auto"/>
              <w:jc w:val="center"/>
              <w:rPr>
                <w:rFonts w:ascii="宋体" w:hAnsi="宋体" w:cs="宋体" w:eastAsiaTheme="minorEastAsia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 w:eastAsiaTheme="minorEastAsia"/>
                <w:bCs/>
                <w:color w:val="auto"/>
                <w:kern w:val="0"/>
                <w:szCs w:val="21"/>
              </w:rPr>
              <w:t>文学与艺术欣赏</w:t>
            </w:r>
            <w:r>
              <w:rPr>
                <w:rFonts w:hint="eastAsia" w:ascii="宋体" w:hAnsi="宋体" w:cs="宋体" w:eastAsiaTheme="minorEastAsia"/>
                <w:bCs/>
                <w:color w:val="auto"/>
                <w:szCs w:val="21"/>
              </w:rPr>
              <w:t>、社交礼仪</w:t>
            </w:r>
          </w:p>
        </w:tc>
        <w:tc>
          <w:tcPr>
            <w:tcW w:w="0" w:type="auto"/>
            <w:vAlign w:val="center"/>
          </w:tcPr>
          <w:p w14:paraId="1FF754DC">
            <w:pPr>
              <w:spacing w:before="200" w:line="201" w:lineRule="auto"/>
              <w:jc w:val="center"/>
              <w:rPr>
                <w:rFonts w:ascii="宋体" w:hAnsi="宋体" w:cs="宋体" w:eastAsiaTheme="minorEastAsia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 w:eastAsiaTheme="minorEastAsia"/>
                <w:bCs/>
                <w:color w:val="auto"/>
                <w:kern w:val="0"/>
                <w:szCs w:val="21"/>
              </w:rPr>
              <w:t>专职</w:t>
            </w:r>
          </w:p>
        </w:tc>
        <w:tc>
          <w:tcPr>
            <w:tcW w:w="0" w:type="auto"/>
            <w:vAlign w:val="center"/>
          </w:tcPr>
          <w:p w14:paraId="6E7F37DD">
            <w:pPr>
              <w:jc w:val="center"/>
              <w:rPr>
                <w:rFonts w:ascii="宋体" w:hAnsi="宋体" w:cs="宋体" w:eastAsiaTheme="minorEastAsia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 w:eastAsiaTheme="minorEastAsia"/>
                <w:bCs/>
                <w:color w:val="auto"/>
                <w:kern w:val="0"/>
                <w:szCs w:val="21"/>
              </w:rPr>
              <w:t>主讲教师</w:t>
            </w:r>
          </w:p>
        </w:tc>
      </w:tr>
      <w:tr w14:paraId="7D03A6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bottom w:val="nil"/>
            </w:tcBorders>
          </w:tcPr>
          <w:p w14:paraId="05DDCFAF">
            <w:pPr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29751F61">
            <w:pPr>
              <w:jc w:val="center"/>
              <w:rPr>
                <w:rFonts w:hint="eastAsia" w:ascii="宋体" w:hAnsi="宋体" w:cs="宋体" w:eastAsiaTheme="minorEastAsia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 w:eastAsiaTheme="minorEastAsia"/>
                <w:bCs/>
                <w:color w:val="auto"/>
                <w:szCs w:val="21"/>
              </w:rPr>
              <w:t>19</w:t>
            </w:r>
          </w:p>
        </w:tc>
        <w:tc>
          <w:tcPr>
            <w:tcW w:w="0" w:type="auto"/>
            <w:vAlign w:val="center"/>
          </w:tcPr>
          <w:p w14:paraId="0D418590">
            <w:pPr>
              <w:spacing w:line="360" w:lineRule="auto"/>
              <w:jc w:val="center"/>
              <w:rPr>
                <w:rFonts w:ascii="宋体" w:hAnsi="宋体" w:cs="宋体" w:eastAsiaTheme="minorEastAsia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 w:eastAsiaTheme="minorEastAsia"/>
                <w:bCs/>
                <w:color w:val="auto"/>
                <w:kern w:val="0"/>
                <w:szCs w:val="21"/>
              </w:rPr>
              <w:t>高俊</w:t>
            </w:r>
          </w:p>
        </w:tc>
        <w:tc>
          <w:tcPr>
            <w:tcW w:w="0" w:type="auto"/>
            <w:vAlign w:val="center"/>
          </w:tcPr>
          <w:p w14:paraId="25AD9711">
            <w:pPr>
              <w:spacing w:line="360" w:lineRule="auto"/>
              <w:jc w:val="center"/>
              <w:rPr>
                <w:rFonts w:ascii="宋体" w:hAnsi="宋体" w:cs="宋体" w:eastAsiaTheme="minorEastAsia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 w:eastAsiaTheme="minorEastAsia"/>
                <w:bCs/>
                <w:color w:val="auto"/>
                <w:kern w:val="0"/>
                <w:szCs w:val="21"/>
              </w:rPr>
              <w:t>1990.9</w:t>
            </w:r>
          </w:p>
        </w:tc>
        <w:tc>
          <w:tcPr>
            <w:tcW w:w="0" w:type="auto"/>
            <w:vAlign w:val="center"/>
          </w:tcPr>
          <w:p w14:paraId="0F893208">
            <w:pPr>
              <w:spacing w:line="360" w:lineRule="auto"/>
              <w:jc w:val="center"/>
              <w:rPr>
                <w:rFonts w:ascii="宋体" w:hAnsi="宋体" w:cs="宋体" w:eastAsiaTheme="minorEastAsia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 w:eastAsiaTheme="minorEastAsia"/>
                <w:bCs/>
                <w:color w:val="auto"/>
                <w:kern w:val="0"/>
                <w:szCs w:val="21"/>
              </w:rPr>
              <w:t>助教</w:t>
            </w:r>
          </w:p>
        </w:tc>
        <w:tc>
          <w:tcPr>
            <w:tcW w:w="0" w:type="auto"/>
            <w:vAlign w:val="center"/>
          </w:tcPr>
          <w:p w14:paraId="1D5121FE">
            <w:pPr>
              <w:spacing w:line="360" w:lineRule="auto"/>
              <w:jc w:val="center"/>
              <w:rPr>
                <w:rFonts w:ascii="宋体" w:hAnsi="宋体" w:cs="宋体" w:eastAsiaTheme="minorEastAsia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 w:eastAsiaTheme="minorEastAsia"/>
                <w:bCs/>
                <w:color w:val="auto"/>
                <w:kern w:val="0"/>
                <w:szCs w:val="21"/>
              </w:rPr>
              <w:t>本科</w:t>
            </w:r>
          </w:p>
        </w:tc>
        <w:tc>
          <w:tcPr>
            <w:tcW w:w="701" w:type="dxa"/>
            <w:vAlign w:val="center"/>
          </w:tcPr>
          <w:p w14:paraId="4C91D2E2">
            <w:pPr>
              <w:spacing w:line="360" w:lineRule="auto"/>
              <w:jc w:val="center"/>
              <w:rPr>
                <w:rFonts w:ascii="宋体" w:hAnsi="宋体" w:cs="宋体" w:eastAsiaTheme="minorEastAsia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 w:eastAsiaTheme="minorEastAsia"/>
                <w:bCs/>
                <w:color w:val="auto"/>
                <w:kern w:val="0"/>
                <w:szCs w:val="21"/>
              </w:rPr>
              <w:t>无</w:t>
            </w:r>
          </w:p>
        </w:tc>
        <w:tc>
          <w:tcPr>
            <w:tcW w:w="1274" w:type="dxa"/>
            <w:vAlign w:val="center"/>
          </w:tcPr>
          <w:p w14:paraId="1153F821">
            <w:pPr>
              <w:spacing w:line="360" w:lineRule="auto"/>
              <w:jc w:val="center"/>
              <w:rPr>
                <w:rFonts w:ascii="宋体" w:hAnsi="宋体" w:cs="宋体" w:eastAsiaTheme="minorEastAsia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 w:eastAsiaTheme="minorEastAsia"/>
                <w:bCs/>
                <w:color w:val="auto"/>
                <w:kern w:val="0"/>
                <w:szCs w:val="21"/>
              </w:rPr>
              <w:t>体育教育</w:t>
            </w:r>
          </w:p>
        </w:tc>
        <w:tc>
          <w:tcPr>
            <w:tcW w:w="5206" w:type="dxa"/>
            <w:vAlign w:val="center"/>
          </w:tcPr>
          <w:p w14:paraId="5D62BD2A">
            <w:pPr>
              <w:spacing w:line="360" w:lineRule="auto"/>
              <w:jc w:val="center"/>
              <w:rPr>
                <w:rFonts w:ascii="宋体" w:hAnsi="宋体" w:cs="宋体" w:eastAsiaTheme="minorEastAsia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 w:eastAsiaTheme="minorEastAsia"/>
                <w:bCs/>
                <w:color w:val="auto"/>
                <w:kern w:val="0"/>
                <w:szCs w:val="21"/>
              </w:rPr>
              <w:t>国家安全教育</w:t>
            </w:r>
            <w:r>
              <w:rPr>
                <w:rFonts w:hint="eastAsia" w:ascii="宋体" w:hAnsi="宋体" w:cs="宋体" w:eastAsiaTheme="minorEastAsia"/>
                <w:bCs/>
                <w:color w:val="auto"/>
                <w:szCs w:val="21"/>
              </w:rPr>
              <w:t>、劳动教育</w:t>
            </w:r>
          </w:p>
        </w:tc>
        <w:tc>
          <w:tcPr>
            <w:tcW w:w="0" w:type="auto"/>
            <w:vAlign w:val="center"/>
          </w:tcPr>
          <w:p w14:paraId="2FFFD06C">
            <w:pPr>
              <w:spacing w:before="200" w:line="201" w:lineRule="auto"/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hint="eastAsia" w:cs="Arial" w:asciiTheme="minorHAnsi" w:hAnsiTheme="minorHAnsi" w:eastAsiaTheme="minorEastAsia"/>
                <w:color w:val="auto"/>
                <w:szCs w:val="21"/>
              </w:rPr>
              <w:t>专职</w:t>
            </w:r>
          </w:p>
        </w:tc>
        <w:tc>
          <w:tcPr>
            <w:tcW w:w="0" w:type="auto"/>
            <w:vAlign w:val="center"/>
          </w:tcPr>
          <w:p w14:paraId="03EB82C0">
            <w:pPr>
              <w:jc w:val="center"/>
              <w:rPr>
                <w:rFonts w:asciiTheme="minorHAnsi" w:hAnsiTheme="minorHAnsi" w:eastAsiaTheme="minorEastAsia" w:cstheme="minorBidi"/>
                <w:color w:val="auto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szCs w:val="21"/>
              </w:rPr>
              <w:t>主讲教师</w:t>
            </w:r>
          </w:p>
        </w:tc>
      </w:tr>
    </w:tbl>
    <w:p w14:paraId="12677D20">
      <w:pPr>
        <w:pStyle w:val="18"/>
        <w:numPr>
          <w:ilvl w:val="0"/>
          <w:numId w:val="0"/>
        </w:numPr>
        <w:spacing w:before="156" w:beforeLines="50" w:after="156" w:afterLines="50" w:line="360" w:lineRule="auto"/>
        <w:ind w:leftChars="0"/>
        <w:rPr>
          <w:rFonts w:ascii="方正小标宋_GBK" w:hAnsi="方正小标宋_GBK" w:eastAsia="方正小标宋_GBK" w:cs="方正小标宋_GBK"/>
          <w:bCs/>
          <w:color w:val="auto"/>
          <w:sz w:val="30"/>
          <w:szCs w:val="30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" w:linePitch="312" w:charSpace="0"/>
        </w:sectPr>
      </w:pPr>
      <w:bookmarkStart w:id="2" w:name="_GoBack"/>
      <w:bookmarkEnd w:id="2"/>
    </w:p>
    <w:p w14:paraId="33225453">
      <w:pPr>
        <w:pStyle w:val="18"/>
        <w:numPr>
          <w:ilvl w:val="0"/>
          <w:numId w:val="1"/>
        </w:numPr>
        <w:spacing w:before="156" w:beforeLines="50" w:after="156" w:afterLines="50" w:line="360" w:lineRule="auto"/>
        <w:ind w:firstLineChars="0"/>
        <w:rPr>
          <w:rFonts w:ascii="方正小标宋_GBK" w:hAnsi="方正小标宋_GBK" w:eastAsia="方正小标宋_GBK" w:cs="方正小标宋_GBK"/>
          <w:bCs/>
          <w:color w:val="auto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30"/>
          <w:szCs w:val="30"/>
        </w:rPr>
        <w:t>教学形式</w:t>
      </w:r>
    </w:p>
    <w:p w14:paraId="6A326FD6">
      <w:pPr>
        <w:spacing w:line="360" w:lineRule="auto"/>
        <w:ind w:firstLine="482"/>
        <w:rPr>
          <w:rFonts w:ascii="宋体" w:hAnsi="宋体"/>
          <w:color w:val="auto"/>
          <w:sz w:val="24"/>
          <w:szCs w:val="22"/>
        </w:rPr>
      </w:pPr>
      <w:r>
        <w:rPr>
          <w:rFonts w:ascii="宋体" w:hAnsi="宋体"/>
          <w:color w:val="auto"/>
          <w:sz w:val="24"/>
          <w:szCs w:val="22"/>
        </w:rPr>
        <w:t>合肥职工科技大学</w:t>
      </w:r>
      <w:r>
        <w:rPr>
          <w:rFonts w:hint="eastAsia" w:ascii="宋体" w:hAnsi="宋体"/>
          <w:color w:val="auto"/>
          <w:sz w:val="24"/>
          <w:szCs w:val="22"/>
        </w:rPr>
        <w:t>采取以为线上教学为主，以线下教学为辅的混合教学模式，依据学科专业特点和学生实际情况，采取灵活多样的形式实施教学，其中在线教学主要依托安徽继续教育在线平台和直播课方式进行，线下教学分面授辅导和实验、实训、第二课堂等实践教学。同时，按照教育部规定，线下教学（含实践教学）学时原则上不少于人才培养方案规定总学时的20%。</w:t>
      </w:r>
    </w:p>
    <w:p w14:paraId="74B476EB">
      <w:pPr>
        <w:pStyle w:val="18"/>
        <w:numPr>
          <w:ilvl w:val="0"/>
          <w:numId w:val="1"/>
        </w:numPr>
        <w:spacing w:before="156" w:beforeLines="50" w:after="156" w:afterLines="50" w:line="360" w:lineRule="auto"/>
        <w:ind w:firstLineChars="0"/>
        <w:rPr>
          <w:rFonts w:ascii="方正小标宋_GBK" w:hAnsi="方正小标宋_GBK" w:eastAsia="方正小标宋_GBK" w:cs="方正小标宋_GBK"/>
          <w:bCs/>
          <w:color w:val="auto"/>
          <w:sz w:val="30"/>
          <w:szCs w:val="30"/>
        </w:rPr>
      </w:pPr>
      <w:r>
        <w:rPr>
          <w:rFonts w:ascii="方正小标宋_GBK" w:hAnsi="方正小标宋_GBK" w:eastAsia="方正小标宋_GBK" w:cs="方正小标宋_GBK"/>
          <w:bCs/>
          <w:color w:val="auto"/>
          <w:sz w:val="30"/>
          <w:szCs w:val="30"/>
        </w:rPr>
        <w:t>课程设置与教学时数分配及占比</w:t>
      </w:r>
    </w:p>
    <w:p w14:paraId="3F049FD4">
      <w:pPr>
        <w:spacing w:line="360" w:lineRule="auto"/>
        <w:ind w:firstLine="482"/>
        <w:rPr>
          <w:rFonts w:ascii="宋体" w:hAnsi="宋体"/>
          <w:color w:val="auto"/>
          <w:sz w:val="24"/>
          <w:szCs w:val="22"/>
        </w:rPr>
      </w:pPr>
      <w:r>
        <w:rPr>
          <w:rFonts w:hint="eastAsia" w:ascii="宋体" w:hAnsi="宋体"/>
          <w:color w:val="auto"/>
          <w:sz w:val="24"/>
          <w:szCs w:val="22"/>
        </w:rPr>
        <w:t>教学计划进程表中课程模块设置分为公共基础课、专业基础课、专业核心课、专业拓展课、素质提升课和综合实践六大类。其中，公共基础课模块开设《毛泽东思想和中国特色社会主义理论体系概论》《习近平新时代中国特色社会主义思想概论》《思想道德与法治》《形势与政策》《</w:t>
      </w:r>
      <w:bookmarkStart w:id="1" w:name="OLE_LINK26"/>
      <w:r>
        <w:rPr>
          <w:rFonts w:hint="eastAsia" w:ascii="宋体" w:hAnsi="宋体"/>
          <w:color w:val="auto"/>
          <w:sz w:val="24"/>
          <w:szCs w:val="22"/>
        </w:rPr>
        <w:t>“四史”学习教育专题</w:t>
      </w:r>
      <w:bookmarkEnd w:id="1"/>
      <w:r>
        <w:rPr>
          <w:rFonts w:hint="eastAsia" w:ascii="宋体" w:hAnsi="宋体"/>
          <w:color w:val="auto"/>
          <w:sz w:val="24"/>
          <w:szCs w:val="22"/>
        </w:rPr>
        <w:t>》等思想政治理论课。</w:t>
      </w:r>
    </w:p>
    <w:p w14:paraId="0840F55E">
      <w:pPr>
        <w:spacing w:line="360" w:lineRule="auto"/>
        <w:ind w:firstLine="482"/>
        <w:rPr>
          <w:rFonts w:ascii="宋体" w:hAnsi="宋体"/>
          <w:color w:val="auto"/>
          <w:sz w:val="24"/>
          <w:szCs w:val="22"/>
        </w:rPr>
      </w:pPr>
      <w:r>
        <w:rPr>
          <w:rFonts w:hint="eastAsia" w:ascii="宋体" w:hAnsi="宋体"/>
          <w:color w:val="auto"/>
          <w:sz w:val="24"/>
          <w:szCs w:val="22"/>
        </w:rPr>
        <w:t>理论教学总学时数为1872学时，其中公共基础课504学时、专业基础课306学时、专业核心课540学时、专业拓展课162学时、素质提升课270学时、综合实践90学时。其中线下教学（含实践教学）477学时、占比25.5%。</w:t>
      </w:r>
      <w:r>
        <w:rPr>
          <w:rFonts w:hint="eastAsia"/>
          <w:color w:val="auto"/>
          <w:sz w:val="24"/>
        </w:rPr>
        <w:t>毕业最低总学时1638学时（91学分）</w:t>
      </w:r>
      <w:r>
        <w:rPr>
          <w:rFonts w:hint="eastAsia" w:ascii="宋体" w:hAnsi="宋体"/>
          <w:color w:val="auto"/>
          <w:sz w:val="24"/>
          <w:szCs w:val="22"/>
        </w:rPr>
        <w:t>。</w:t>
      </w:r>
    </w:p>
    <w:p w14:paraId="3F11BD5D">
      <w:pPr>
        <w:spacing w:line="360" w:lineRule="auto"/>
        <w:ind w:firstLine="482"/>
        <w:rPr>
          <w:rFonts w:ascii="宋体" w:hAnsi="宋体"/>
          <w:color w:val="auto"/>
          <w:sz w:val="24"/>
          <w:szCs w:val="22"/>
        </w:rPr>
      </w:pPr>
      <w:r>
        <w:rPr>
          <w:rFonts w:hint="eastAsia" w:ascii="宋体" w:hAnsi="宋体"/>
          <w:color w:val="auto"/>
          <w:sz w:val="24"/>
          <w:szCs w:val="22"/>
        </w:rPr>
        <w:t>具体教学时数分配详见教学计划进程表（表附后）。</w:t>
      </w:r>
    </w:p>
    <w:p w14:paraId="31EFBCD6">
      <w:pPr>
        <w:pStyle w:val="18"/>
        <w:numPr>
          <w:ilvl w:val="0"/>
          <w:numId w:val="1"/>
        </w:numPr>
        <w:spacing w:before="156" w:beforeLines="50" w:after="156" w:afterLines="50" w:line="360" w:lineRule="auto"/>
        <w:ind w:firstLineChars="0"/>
        <w:rPr>
          <w:rFonts w:ascii="方正小标宋_GBK" w:hAnsi="方正小标宋_GBK" w:eastAsia="方正小标宋_GBK" w:cs="方正小标宋_GBK"/>
          <w:bCs/>
          <w:color w:val="auto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30"/>
          <w:szCs w:val="30"/>
        </w:rPr>
        <w:t>专业核心课程及说明</w:t>
      </w:r>
    </w:p>
    <w:p w14:paraId="552C3302">
      <w:pPr>
        <w:pStyle w:val="15"/>
        <w:numPr>
          <w:ilvl w:val="0"/>
          <w:numId w:val="2"/>
        </w:numPr>
        <w:spacing w:line="360" w:lineRule="auto"/>
        <w:ind w:left="877" w:hanging="877" w:hangingChars="364"/>
        <w:rPr>
          <w:rFonts w:ascii="宋体" w:hAnsi="宋体"/>
          <w:b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>《房地产营销管理》</w:t>
      </w:r>
    </w:p>
    <w:p w14:paraId="2F0EDED3">
      <w:pPr>
        <w:spacing w:line="360" w:lineRule="auto"/>
        <w:ind w:firstLine="482"/>
        <w:rPr>
          <w:rFonts w:ascii="宋体" w:hAnsi="宋体"/>
          <w:color w:val="auto"/>
          <w:sz w:val="24"/>
          <w:szCs w:val="22"/>
        </w:rPr>
      </w:pPr>
      <w:r>
        <w:rPr>
          <w:rFonts w:hint="eastAsia" w:ascii="宋体" w:hAnsi="宋体"/>
          <w:color w:val="auto"/>
          <w:sz w:val="24"/>
          <w:szCs w:val="22"/>
        </w:rPr>
        <w:t>课程目标：</w:t>
      </w:r>
      <w:r>
        <w:rPr>
          <w:rFonts w:ascii="宋体" w:hAnsi="宋体"/>
          <w:color w:val="auto"/>
          <w:sz w:val="24"/>
          <w:szCs w:val="22"/>
        </w:rPr>
        <w:t>系统掌握房地产营销核心理论（如 4P/4C 理论）、市场调研与定位、产品策划、定价策略、渠道管理、促销推广等核心知识，理解房地产行业政策法规、市场周期对营销的影响。具备房地产市场调研与数据分析能力、项目定位与产品策划能力、营销方案制定与执行能力，能应对市场变化优化营销策略，提升客户沟通与成交转化能力。</w:t>
      </w:r>
    </w:p>
    <w:p w14:paraId="28E25301">
      <w:pPr>
        <w:spacing w:line="360" w:lineRule="auto"/>
        <w:ind w:firstLine="482"/>
        <w:rPr>
          <w:rFonts w:ascii="宋体" w:hAnsi="宋体"/>
          <w:color w:val="auto"/>
          <w:sz w:val="24"/>
          <w:szCs w:val="22"/>
        </w:rPr>
      </w:pPr>
      <w:r>
        <w:rPr>
          <w:rFonts w:hint="eastAsia" w:ascii="宋体" w:hAnsi="宋体"/>
          <w:color w:val="auto"/>
          <w:sz w:val="24"/>
          <w:szCs w:val="22"/>
        </w:rPr>
        <w:t>课程学分：3学分</w:t>
      </w:r>
    </w:p>
    <w:p w14:paraId="4D8AB107">
      <w:pPr>
        <w:spacing w:line="360" w:lineRule="auto"/>
        <w:ind w:firstLine="482"/>
        <w:rPr>
          <w:rFonts w:ascii="宋体" w:hAnsi="宋体"/>
          <w:color w:val="auto"/>
          <w:sz w:val="24"/>
          <w:szCs w:val="22"/>
        </w:rPr>
      </w:pPr>
      <w:r>
        <w:rPr>
          <w:rFonts w:hint="eastAsia" w:ascii="宋体" w:hAnsi="宋体"/>
          <w:color w:val="auto"/>
          <w:sz w:val="24"/>
          <w:szCs w:val="22"/>
        </w:rPr>
        <w:t>课程主要内容：物业营销管理的范畴、物业营销环境的分析、物业购置者的行为分析、物业产品的营销策略、物业产品的市场细分及定位策略、物业产品的价格营销策略、物业销售渠道策略、物业产品促销组合策略、物业服务营销、物业营销的计划与控制。</w:t>
      </w:r>
    </w:p>
    <w:p w14:paraId="109ED25C">
      <w:pPr>
        <w:pStyle w:val="15"/>
        <w:numPr>
          <w:ilvl w:val="0"/>
          <w:numId w:val="2"/>
        </w:numPr>
        <w:spacing w:line="360" w:lineRule="auto"/>
        <w:ind w:left="877" w:hanging="877" w:hangingChars="364"/>
        <w:rPr>
          <w:rFonts w:ascii="宋体" w:hAnsi="宋体"/>
          <w:b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>《房屋构造与维护管理》</w:t>
      </w:r>
    </w:p>
    <w:p w14:paraId="004CC71D">
      <w:pPr>
        <w:spacing w:line="360" w:lineRule="auto"/>
        <w:ind w:firstLine="482"/>
        <w:rPr>
          <w:rFonts w:ascii="宋体" w:hAnsi="宋体"/>
          <w:color w:val="auto"/>
          <w:sz w:val="24"/>
          <w:szCs w:val="22"/>
        </w:rPr>
      </w:pPr>
      <w:r>
        <w:rPr>
          <w:rFonts w:hint="eastAsia" w:ascii="宋体" w:hAnsi="宋体"/>
          <w:color w:val="auto"/>
          <w:sz w:val="24"/>
          <w:szCs w:val="22"/>
        </w:rPr>
        <w:t>课程目标：</w:t>
      </w:r>
      <w:r>
        <w:rPr>
          <w:rFonts w:ascii="宋体" w:hAnsi="宋体"/>
          <w:color w:val="auto"/>
          <w:sz w:val="24"/>
          <w:szCs w:val="22"/>
        </w:rPr>
        <w:t>系统掌握房屋的基本构造组成、不同结构类型房屋的构造特点，熟悉房屋建筑材料的性能与应用要求。具备识读房屋建筑施工图的能力，能准确判断房屋构造的合理性；掌握房屋日常检查、养护的基本方法，能协调落实房屋修缮、安全排查等日常管理工作，提升应对房屋突发故障的处置能力。</w:t>
      </w:r>
    </w:p>
    <w:p w14:paraId="47CA0627">
      <w:pPr>
        <w:spacing w:line="360" w:lineRule="auto"/>
        <w:ind w:firstLine="482"/>
        <w:rPr>
          <w:rFonts w:ascii="宋体" w:hAnsi="宋体"/>
          <w:color w:val="auto"/>
          <w:sz w:val="24"/>
          <w:szCs w:val="22"/>
        </w:rPr>
      </w:pPr>
      <w:r>
        <w:rPr>
          <w:rFonts w:hint="eastAsia" w:ascii="宋体" w:hAnsi="宋体"/>
          <w:color w:val="auto"/>
          <w:sz w:val="24"/>
          <w:szCs w:val="22"/>
        </w:rPr>
        <w:t>课程学分：4学分</w:t>
      </w:r>
    </w:p>
    <w:p w14:paraId="0235EDC3">
      <w:pPr>
        <w:spacing w:line="360" w:lineRule="auto"/>
        <w:ind w:firstLine="482"/>
        <w:rPr>
          <w:rFonts w:ascii="宋体" w:hAnsi="宋体"/>
          <w:color w:val="auto"/>
          <w:sz w:val="24"/>
          <w:szCs w:val="22"/>
        </w:rPr>
      </w:pPr>
      <w:r>
        <w:rPr>
          <w:rFonts w:hint="eastAsia" w:ascii="宋体" w:hAnsi="宋体"/>
          <w:color w:val="auto"/>
          <w:sz w:val="24"/>
          <w:szCs w:val="22"/>
        </w:rPr>
        <w:t>课程主要内容：房屋构造理论基础、房屋建筑材料性能与应用、房屋建筑施工图识读、房屋维护管理相关规范与法规、房屋日常检查与养护、房屋修缮工程管理、房屋安全管理与应急处置、房屋维护的节能环保与可持续发展。</w:t>
      </w:r>
    </w:p>
    <w:p w14:paraId="642C23EF">
      <w:pPr>
        <w:pStyle w:val="15"/>
        <w:numPr>
          <w:ilvl w:val="0"/>
          <w:numId w:val="2"/>
        </w:numPr>
        <w:spacing w:line="360" w:lineRule="auto"/>
        <w:ind w:left="877" w:hanging="877" w:hangingChars="364"/>
        <w:rPr>
          <w:rFonts w:ascii="宋体" w:hAnsi="宋体"/>
          <w:b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>《物业服务营销管理》</w:t>
      </w:r>
    </w:p>
    <w:p w14:paraId="3642383A">
      <w:pPr>
        <w:spacing w:line="360" w:lineRule="auto"/>
        <w:ind w:firstLine="482"/>
        <w:rPr>
          <w:rFonts w:ascii="宋体" w:hAnsi="宋体"/>
          <w:color w:val="auto"/>
          <w:sz w:val="24"/>
          <w:szCs w:val="22"/>
        </w:rPr>
      </w:pPr>
      <w:r>
        <w:rPr>
          <w:rFonts w:hint="eastAsia" w:ascii="宋体" w:hAnsi="宋体"/>
          <w:color w:val="auto"/>
          <w:sz w:val="24"/>
          <w:szCs w:val="22"/>
        </w:rPr>
        <w:t>课程目标：</w:t>
      </w:r>
      <w:r>
        <w:rPr>
          <w:rFonts w:ascii="宋体" w:hAnsi="宋体"/>
          <w:color w:val="auto"/>
          <w:sz w:val="24"/>
          <w:szCs w:val="22"/>
        </w:rPr>
        <w:t>系统掌握物业服务营销的核心概念与理论框架，熟悉物业服务产品的类型与特性，了解物业服务市场的细分、定位与目标客户选择方法，掌握物业服务定价、渠道、促销、品牌建设的基本策略。具备物业服务市场调研与需求分析的能力，能制定针对性的物业服务营销方案；掌握物业服务客户开发、洽谈与签约的技巧，提升客户满意度与忠诚度管理能力。</w:t>
      </w:r>
    </w:p>
    <w:p w14:paraId="16CD36D3">
      <w:pPr>
        <w:spacing w:line="360" w:lineRule="auto"/>
        <w:ind w:firstLine="482"/>
        <w:rPr>
          <w:rFonts w:ascii="宋体" w:hAnsi="宋体"/>
          <w:color w:val="auto"/>
          <w:sz w:val="24"/>
          <w:szCs w:val="22"/>
        </w:rPr>
      </w:pPr>
      <w:r>
        <w:rPr>
          <w:rFonts w:hint="eastAsia" w:ascii="宋体" w:hAnsi="宋体"/>
          <w:color w:val="auto"/>
          <w:sz w:val="24"/>
          <w:szCs w:val="22"/>
        </w:rPr>
        <w:t>课程学分：4学分</w:t>
      </w:r>
    </w:p>
    <w:p w14:paraId="418287B4">
      <w:pPr>
        <w:spacing w:line="360" w:lineRule="auto"/>
        <w:ind w:firstLine="482"/>
        <w:rPr>
          <w:rFonts w:ascii="宋体" w:hAnsi="宋体"/>
          <w:color w:val="auto"/>
          <w:sz w:val="24"/>
          <w:szCs w:val="22"/>
        </w:rPr>
      </w:pPr>
      <w:r>
        <w:rPr>
          <w:rFonts w:hint="eastAsia" w:ascii="宋体" w:hAnsi="宋体"/>
          <w:color w:val="auto"/>
          <w:sz w:val="24"/>
          <w:szCs w:val="22"/>
        </w:rPr>
        <w:t>课程主要内容：物业服务营销基础认知、物业服务市场调研与定位、物业服务产品规划与设计、物业服务定价策略、</w:t>
      </w:r>
      <w:r>
        <w:rPr>
          <w:rFonts w:ascii="宋体" w:hAnsi="宋体"/>
          <w:color w:val="auto"/>
          <w:sz w:val="24"/>
          <w:szCs w:val="22"/>
        </w:rPr>
        <w:t>物业服务促销推广策略、</w:t>
      </w:r>
      <w:r>
        <w:rPr>
          <w:rFonts w:hint="eastAsia" w:ascii="宋体" w:hAnsi="宋体"/>
          <w:color w:val="auto"/>
          <w:sz w:val="24"/>
          <w:szCs w:val="22"/>
        </w:rPr>
        <w:t>物业服务客户关系管理、</w:t>
      </w:r>
      <w:r>
        <w:rPr>
          <w:rFonts w:ascii="宋体" w:hAnsi="宋体"/>
          <w:color w:val="auto"/>
          <w:sz w:val="24"/>
          <w:szCs w:val="22"/>
        </w:rPr>
        <w:t>物业服务营销方案制定与执行等。</w:t>
      </w:r>
    </w:p>
    <w:p w14:paraId="6AD2859E">
      <w:pPr>
        <w:pStyle w:val="15"/>
        <w:numPr>
          <w:ilvl w:val="0"/>
          <w:numId w:val="2"/>
        </w:numPr>
        <w:spacing w:line="360" w:lineRule="auto"/>
        <w:ind w:left="877" w:hanging="877" w:hangingChars="364"/>
        <w:rPr>
          <w:rFonts w:ascii="宋体" w:hAnsi="宋体"/>
          <w:b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>《物业管理财税基础》</w:t>
      </w:r>
    </w:p>
    <w:p w14:paraId="3B6F2189">
      <w:pPr>
        <w:spacing w:line="360" w:lineRule="auto"/>
        <w:ind w:firstLine="482"/>
        <w:rPr>
          <w:rFonts w:ascii="宋体" w:hAnsi="宋体"/>
          <w:color w:val="auto"/>
          <w:sz w:val="24"/>
          <w:szCs w:val="22"/>
        </w:rPr>
      </w:pPr>
      <w:r>
        <w:rPr>
          <w:rFonts w:hint="eastAsia" w:ascii="宋体" w:hAnsi="宋体"/>
          <w:color w:val="auto"/>
          <w:sz w:val="24"/>
          <w:szCs w:val="22"/>
        </w:rPr>
        <w:t>课程目标：</w:t>
      </w:r>
      <w:r>
        <w:rPr>
          <w:rFonts w:ascii="宋体" w:hAnsi="宋体"/>
          <w:color w:val="auto"/>
          <w:sz w:val="24"/>
          <w:szCs w:val="22"/>
        </w:rPr>
        <w:t>掌握会计核算基本原理、物业管理企业会计科目设置与账务处理规则；了解物业管理相关财税法规，掌握增值税、企业所得税等税种在物业行业的适用政策。具备物业企业日常经济业务的账务处理能力；能独立编制物业管理项目的收支预算；掌握基础税务申报流程，能结合物业行业特点开展简易税务筹划，解决财税工作中的常见问题。</w:t>
      </w:r>
    </w:p>
    <w:p w14:paraId="03A5EAB1">
      <w:pPr>
        <w:spacing w:line="360" w:lineRule="auto"/>
        <w:ind w:firstLine="482"/>
        <w:rPr>
          <w:rFonts w:ascii="宋体" w:hAnsi="宋体"/>
          <w:color w:val="auto"/>
          <w:sz w:val="24"/>
          <w:szCs w:val="22"/>
        </w:rPr>
      </w:pPr>
      <w:r>
        <w:rPr>
          <w:rFonts w:hint="eastAsia" w:ascii="宋体" w:hAnsi="宋体"/>
          <w:color w:val="auto"/>
          <w:sz w:val="24"/>
          <w:szCs w:val="22"/>
        </w:rPr>
        <w:t>课程学分：4学分</w:t>
      </w:r>
    </w:p>
    <w:p w14:paraId="4C154EDF">
      <w:pPr>
        <w:spacing w:line="360" w:lineRule="auto"/>
        <w:ind w:firstLine="482"/>
        <w:rPr>
          <w:rFonts w:ascii="宋体" w:hAnsi="宋体"/>
          <w:color w:val="auto"/>
          <w:sz w:val="24"/>
          <w:szCs w:val="22"/>
        </w:rPr>
      </w:pPr>
      <w:r>
        <w:rPr>
          <w:rFonts w:hint="eastAsia" w:ascii="宋体" w:hAnsi="宋体"/>
          <w:color w:val="auto"/>
          <w:sz w:val="24"/>
          <w:szCs w:val="22"/>
        </w:rPr>
        <w:t>课程主要内容：财税基础理论、物业管理企业会计核算、物业服务收费管理、物业管理项目预算管理、物业管理相关税收政策、物业企业资金管理、物业管理财税法规与合规管理。</w:t>
      </w:r>
    </w:p>
    <w:p w14:paraId="1A8EF2ED">
      <w:pPr>
        <w:pStyle w:val="15"/>
        <w:numPr>
          <w:ilvl w:val="0"/>
          <w:numId w:val="2"/>
        </w:numPr>
        <w:spacing w:line="360" w:lineRule="auto"/>
        <w:ind w:left="877" w:hanging="877" w:hangingChars="364"/>
        <w:rPr>
          <w:rFonts w:ascii="宋体" w:hAnsi="宋体"/>
          <w:b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>《物业管理实务》</w:t>
      </w:r>
    </w:p>
    <w:p w14:paraId="7FA9B8E0">
      <w:pPr>
        <w:spacing w:line="360" w:lineRule="auto"/>
        <w:ind w:firstLine="482"/>
        <w:rPr>
          <w:rFonts w:ascii="宋体" w:hAnsi="宋体"/>
          <w:color w:val="auto"/>
          <w:sz w:val="24"/>
          <w:szCs w:val="22"/>
        </w:rPr>
      </w:pPr>
      <w:r>
        <w:rPr>
          <w:rFonts w:hint="eastAsia" w:ascii="宋体" w:hAnsi="宋体"/>
          <w:color w:val="auto"/>
          <w:sz w:val="24"/>
          <w:szCs w:val="22"/>
        </w:rPr>
        <w:t>课程目标：</w:t>
      </w:r>
      <w:r>
        <w:rPr>
          <w:rFonts w:ascii="宋体" w:hAnsi="宋体"/>
          <w:color w:val="auto"/>
          <w:sz w:val="24"/>
          <w:szCs w:val="22"/>
        </w:rPr>
        <w:t>系统掌握物业管理的基本概念、发展历程与行业规范，熟悉住宅、商业、写字楼等不同业态物业的管理模式与服务标准，了解物业管理前期介入、承接查验、入住管理、日常运营等全流程工作内容，掌握物业安全管理、设施设备维护、环境管理、客户服务的核心知识与相关法律法规要求。</w:t>
      </w:r>
    </w:p>
    <w:p w14:paraId="7BD886C9">
      <w:pPr>
        <w:spacing w:line="360" w:lineRule="auto"/>
        <w:ind w:firstLine="482"/>
        <w:rPr>
          <w:rFonts w:ascii="宋体" w:hAnsi="宋体"/>
          <w:color w:val="auto"/>
          <w:sz w:val="24"/>
          <w:szCs w:val="22"/>
        </w:rPr>
      </w:pPr>
      <w:r>
        <w:rPr>
          <w:rFonts w:hint="eastAsia" w:ascii="宋体" w:hAnsi="宋体"/>
          <w:color w:val="auto"/>
          <w:sz w:val="24"/>
          <w:szCs w:val="22"/>
        </w:rPr>
        <w:t>课程学分：4学分</w:t>
      </w:r>
    </w:p>
    <w:p w14:paraId="47C77143">
      <w:pPr>
        <w:spacing w:line="360" w:lineRule="auto"/>
        <w:ind w:firstLine="482"/>
        <w:rPr>
          <w:rFonts w:ascii="宋体" w:hAnsi="宋体"/>
          <w:color w:val="auto"/>
          <w:sz w:val="24"/>
          <w:szCs w:val="22"/>
        </w:rPr>
      </w:pPr>
      <w:r>
        <w:rPr>
          <w:rFonts w:hint="eastAsia" w:ascii="宋体" w:hAnsi="宋体"/>
          <w:color w:val="auto"/>
          <w:sz w:val="24"/>
          <w:szCs w:val="22"/>
        </w:rPr>
        <w:t>课程主要内容：物业入住与装修管理、物业环境管理、物业设施设备管理、物业安全管理、物业客户服务与沟通协调、物业管理档案与财务管理基础、物业管理风险防控与品质提升。</w:t>
      </w:r>
    </w:p>
    <w:p w14:paraId="29DCE0DB">
      <w:pPr>
        <w:pStyle w:val="15"/>
        <w:numPr>
          <w:ilvl w:val="0"/>
          <w:numId w:val="2"/>
        </w:numPr>
        <w:spacing w:line="360" w:lineRule="auto"/>
        <w:ind w:left="877" w:hanging="877" w:hangingChars="364"/>
        <w:rPr>
          <w:rFonts w:ascii="宋体" w:hAnsi="宋体"/>
          <w:b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>《物业信息管理》</w:t>
      </w:r>
    </w:p>
    <w:p w14:paraId="64A4129E">
      <w:pPr>
        <w:spacing w:line="360" w:lineRule="auto"/>
        <w:ind w:firstLine="482"/>
        <w:rPr>
          <w:rFonts w:ascii="宋体" w:hAnsi="宋体"/>
          <w:color w:val="auto"/>
          <w:sz w:val="24"/>
          <w:szCs w:val="22"/>
        </w:rPr>
      </w:pPr>
      <w:r>
        <w:rPr>
          <w:rFonts w:hint="eastAsia" w:ascii="宋体" w:hAnsi="宋体"/>
          <w:color w:val="auto"/>
          <w:sz w:val="24"/>
          <w:szCs w:val="22"/>
        </w:rPr>
        <w:t>课程目标：</w:t>
      </w:r>
      <w:r>
        <w:rPr>
          <w:rFonts w:ascii="宋体" w:hAnsi="宋体"/>
          <w:color w:val="auto"/>
          <w:sz w:val="24"/>
          <w:szCs w:val="22"/>
        </w:rPr>
        <w:t>系统掌握物业信息管理的基本概念与内涵，熟悉物业信息的分类与管理流程；了解物业管理信息系统的功能模块、架构设计与技术原理，掌握物业信息化相关的政策规范与数据安全要求；明晰大数据、物联网、人工智能等技术在物业管理中的应用场景与价值。</w:t>
      </w:r>
    </w:p>
    <w:p w14:paraId="2ED4718A">
      <w:pPr>
        <w:spacing w:line="360" w:lineRule="auto"/>
        <w:ind w:firstLine="482"/>
        <w:rPr>
          <w:rFonts w:ascii="宋体" w:hAnsi="宋体"/>
          <w:color w:val="auto"/>
          <w:sz w:val="24"/>
          <w:szCs w:val="22"/>
        </w:rPr>
      </w:pPr>
      <w:r>
        <w:rPr>
          <w:rFonts w:hint="eastAsia" w:ascii="宋体" w:hAnsi="宋体"/>
          <w:color w:val="auto"/>
          <w:sz w:val="24"/>
          <w:szCs w:val="22"/>
        </w:rPr>
        <w:t>课程学分：4学分</w:t>
      </w:r>
    </w:p>
    <w:p w14:paraId="1F3CE1D8">
      <w:pPr>
        <w:spacing w:line="360" w:lineRule="auto"/>
        <w:ind w:firstLine="482"/>
        <w:rPr>
          <w:rFonts w:ascii="宋体" w:hAnsi="宋体"/>
          <w:color w:val="auto"/>
          <w:sz w:val="24"/>
          <w:szCs w:val="22"/>
        </w:rPr>
      </w:pPr>
      <w:r>
        <w:rPr>
          <w:rFonts w:hint="eastAsia" w:ascii="宋体" w:hAnsi="宋体"/>
          <w:color w:val="auto"/>
          <w:sz w:val="24"/>
          <w:szCs w:val="22"/>
        </w:rPr>
        <w:t>课程主要内容：物业信息管理基础理论、物业信息采集与处理、物业管理信息系统概述、物业信息系统维护与安全管理、信息技术在物业管理中的应用、物业信息化方案规划与实施、物业信息管理案例分析。</w:t>
      </w:r>
    </w:p>
    <w:p w14:paraId="436BF210">
      <w:pPr>
        <w:pStyle w:val="15"/>
        <w:numPr>
          <w:ilvl w:val="0"/>
          <w:numId w:val="2"/>
        </w:numPr>
        <w:spacing w:line="360" w:lineRule="auto"/>
        <w:ind w:left="877" w:hanging="877" w:hangingChars="364"/>
        <w:rPr>
          <w:rFonts w:ascii="宋体" w:hAnsi="宋体"/>
          <w:b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>《物业设备设施管理》</w:t>
      </w:r>
    </w:p>
    <w:p w14:paraId="1CA21381">
      <w:pPr>
        <w:spacing w:line="360" w:lineRule="auto"/>
        <w:ind w:firstLine="482"/>
        <w:rPr>
          <w:rFonts w:ascii="宋体" w:hAnsi="宋体"/>
          <w:color w:val="auto"/>
          <w:sz w:val="24"/>
          <w:szCs w:val="22"/>
        </w:rPr>
      </w:pPr>
      <w:r>
        <w:rPr>
          <w:rFonts w:hint="eastAsia" w:ascii="宋体" w:hAnsi="宋体"/>
          <w:color w:val="auto"/>
          <w:sz w:val="24"/>
          <w:szCs w:val="22"/>
        </w:rPr>
        <w:t>课程目标：</w:t>
      </w:r>
      <w:r>
        <w:rPr>
          <w:rFonts w:ascii="宋体" w:hAnsi="宋体"/>
          <w:color w:val="auto"/>
          <w:sz w:val="24"/>
          <w:szCs w:val="22"/>
        </w:rPr>
        <w:t>掌握物业核心设备设施的基础构造、工作原理与关键技术参数；熟悉各类设备设施的运行标准、维护保养规程及安全操作规范；了解设备设施全生命周期管理的完整流程；明晰物业设备设施管理相关的法律法规、行业标准与技术要求。</w:t>
      </w:r>
    </w:p>
    <w:p w14:paraId="03FE6B32">
      <w:pPr>
        <w:spacing w:line="360" w:lineRule="auto"/>
        <w:ind w:firstLine="482"/>
        <w:rPr>
          <w:rFonts w:ascii="宋体" w:hAnsi="宋体"/>
          <w:color w:val="auto"/>
          <w:sz w:val="24"/>
          <w:szCs w:val="22"/>
        </w:rPr>
      </w:pPr>
      <w:r>
        <w:rPr>
          <w:rFonts w:hint="eastAsia" w:ascii="宋体" w:hAnsi="宋体"/>
          <w:color w:val="auto"/>
          <w:sz w:val="24"/>
          <w:szCs w:val="22"/>
        </w:rPr>
        <w:t>课程学分：4学分</w:t>
      </w:r>
    </w:p>
    <w:p w14:paraId="1EA02AFF">
      <w:pPr>
        <w:spacing w:line="360" w:lineRule="auto"/>
        <w:ind w:firstLine="482"/>
        <w:rPr>
          <w:rFonts w:ascii="宋体" w:hAnsi="宋体"/>
          <w:color w:val="auto"/>
          <w:sz w:val="24"/>
          <w:szCs w:val="22"/>
        </w:rPr>
      </w:pPr>
      <w:r>
        <w:rPr>
          <w:rFonts w:hint="eastAsia" w:ascii="宋体" w:hAnsi="宋体"/>
          <w:color w:val="auto"/>
          <w:sz w:val="24"/>
          <w:szCs w:val="22"/>
        </w:rPr>
        <w:t>课程主要内容：物业设备设施管理基础、给排水系统管理、供配电系统管理、暖通空调系统管理、消防系统管理、物业智能化系统管理、设备设施安全管理与应急处置等。</w:t>
      </w:r>
    </w:p>
    <w:p w14:paraId="6745DDFD">
      <w:pPr>
        <w:pStyle w:val="15"/>
        <w:numPr>
          <w:ilvl w:val="0"/>
          <w:numId w:val="2"/>
        </w:numPr>
        <w:spacing w:line="360" w:lineRule="auto"/>
        <w:ind w:left="877" w:hanging="877" w:hangingChars="364"/>
        <w:rPr>
          <w:rFonts w:ascii="宋体" w:hAnsi="宋体"/>
          <w:b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>《物业管理法规》</w:t>
      </w:r>
    </w:p>
    <w:p w14:paraId="6A08D21A">
      <w:pPr>
        <w:spacing w:line="360" w:lineRule="auto"/>
        <w:ind w:firstLine="482"/>
        <w:rPr>
          <w:rFonts w:ascii="宋体" w:hAnsi="宋体"/>
          <w:color w:val="auto"/>
          <w:sz w:val="24"/>
          <w:szCs w:val="22"/>
        </w:rPr>
      </w:pPr>
      <w:r>
        <w:rPr>
          <w:rFonts w:hint="eastAsia" w:ascii="宋体" w:hAnsi="宋体"/>
          <w:color w:val="auto"/>
          <w:sz w:val="24"/>
          <w:szCs w:val="22"/>
        </w:rPr>
        <w:t>课程目标：</w:t>
      </w:r>
      <w:r>
        <w:rPr>
          <w:rFonts w:ascii="宋体" w:hAnsi="宋体"/>
          <w:color w:val="auto"/>
          <w:sz w:val="24"/>
          <w:szCs w:val="22"/>
        </w:rPr>
        <w:t>系统掌握物业管理相关的核心法律法规与政策文件；熟悉物业前期介入、承接查验、业主大会运作、物业服务合同签订、物业收费、安全管理等环节的法律规范；了解物业纠纷处理的相关法律程序，明晰物业管理各方主体的权利与义务。</w:t>
      </w:r>
    </w:p>
    <w:p w14:paraId="6F2ED7A0">
      <w:pPr>
        <w:spacing w:line="360" w:lineRule="auto"/>
        <w:ind w:firstLine="482"/>
        <w:rPr>
          <w:rFonts w:ascii="宋体" w:hAnsi="宋体"/>
          <w:color w:val="auto"/>
          <w:sz w:val="24"/>
          <w:szCs w:val="22"/>
        </w:rPr>
      </w:pPr>
      <w:r>
        <w:rPr>
          <w:rFonts w:hint="eastAsia" w:ascii="宋体" w:hAnsi="宋体"/>
          <w:color w:val="auto"/>
          <w:sz w:val="24"/>
          <w:szCs w:val="22"/>
        </w:rPr>
        <w:t xml:space="preserve"> 课程学分：3学分</w:t>
      </w:r>
    </w:p>
    <w:p w14:paraId="47C10A91">
      <w:pPr>
        <w:spacing w:line="360" w:lineRule="auto"/>
        <w:ind w:firstLine="482"/>
        <w:rPr>
          <w:rFonts w:ascii="宋体" w:hAnsi="宋体"/>
          <w:color w:val="auto"/>
          <w:sz w:val="24"/>
          <w:szCs w:val="22"/>
        </w:rPr>
      </w:pPr>
      <w:r>
        <w:rPr>
          <w:rFonts w:hint="eastAsia" w:ascii="宋体" w:hAnsi="宋体"/>
          <w:color w:val="auto"/>
          <w:sz w:val="24"/>
          <w:szCs w:val="22"/>
        </w:rPr>
        <w:t>课程主要内容：物业管理法规基础理论、物业服务合同管理、物业使用与维护的法律规定、物业管理安全与应急管理法规、物业管理法律责任、物业管理核心法律依据解读等。</w:t>
      </w:r>
    </w:p>
    <w:p w14:paraId="17907B9F">
      <w:pPr>
        <w:pStyle w:val="18"/>
        <w:numPr>
          <w:ilvl w:val="0"/>
          <w:numId w:val="1"/>
        </w:numPr>
        <w:spacing w:before="156" w:beforeLines="50" w:after="156" w:afterLines="50" w:line="360" w:lineRule="auto"/>
        <w:ind w:firstLineChars="0"/>
        <w:rPr>
          <w:rFonts w:ascii="方正小标宋_GBK" w:hAnsi="方正小标宋_GBK" w:eastAsia="方正小标宋_GBK" w:cs="方正小标宋_GBK"/>
          <w:bCs/>
          <w:color w:val="auto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30"/>
          <w:szCs w:val="30"/>
        </w:rPr>
        <w:t>主要实践性教学环节</w:t>
      </w:r>
    </w:p>
    <w:p w14:paraId="1CE32FA5">
      <w:pPr>
        <w:spacing w:line="360" w:lineRule="auto"/>
        <w:ind w:firstLine="480" w:firstLineChars="200"/>
        <w:rPr>
          <w:rFonts w:ascii="宋体" w:hAnsi="宋体"/>
          <w:color w:val="auto"/>
          <w:sz w:val="24"/>
          <w:szCs w:val="22"/>
        </w:rPr>
      </w:pPr>
      <w:r>
        <w:rPr>
          <w:rFonts w:hint="eastAsia" w:ascii="宋体" w:hAnsi="宋体"/>
          <w:color w:val="auto"/>
          <w:sz w:val="24"/>
          <w:szCs w:val="22"/>
        </w:rPr>
        <w:t>依据学生专业理论知识能力发展规律，将实践性教学纳入教学体系统一设计，并配备相应的实践教学实施方案。在毕业论文环节，要求学生参与物业管理综合实训或撰写毕业论文，实现理论知识与实践技术融合。</w:t>
      </w:r>
    </w:p>
    <w:p w14:paraId="3C006F98">
      <w:pPr>
        <w:pStyle w:val="18"/>
        <w:numPr>
          <w:ilvl w:val="0"/>
          <w:numId w:val="1"/>
        </w:numPr>
        <w:spacing w:before="156" w:beforeLines="50" w:after="156" w:afterLines="50" w:line="360" w:lineRule="auto"/>
        <w:ind w:firstLineChars="0"/>
        <w:rPr>
          <w:rFonts w:ascii="方正小标宋_GBK" w:hAnsi="方正小标宋_GBK" w:eastAsia="方正小标宋_GBK" w:cs="方正小标宋_GBK"/>
          <w:bCs/>
          <w:color w:val="auto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30"/>
          <w:szCs w:val="30"/>
        </w:rPr>
        <w:t>考核与毕业</w:t>
      </w:r>
    </w:p>
    <w:p w14:paraId="6B093F7E">
      <w:pPr>
        <w:spacing w:line="360" w:lineRule="auto"/>
        <w:ind w:firstLine="480" w:firstLineChars="200"/>
        <w:rPr>
          <w:rFonts w:ascii="宋体" w:hAnsi="宋体"/>
          <w:color w:val="auto"/>
          <w:sz w:val="24"/>
          <w:szCs w:val="22"/>
        </w:rPr>
      </w:pPr>
      <w:r>
        <w:rPr>
          <w:rFonts w:hint="eastAsia" w:ascii="宋体" w:hAnsi="宋体"/>
          <w:color w:val="auto"/>
          <w:sz w:val="24"/>
          <w:szCs w:val="22"/>
        </w:rPr>
        <w:t>课程考核要立足课程特点和基本要求，将过程性考核（平时成绩）与终结性考核（期末考试）相结合公共基础课、专业基础课、专业课的期末考试原则上为闭卷考试。闭卷考试的课程其平时成绩占50%，期末考试成绩占50%。其他课程采取考查的方式进行考核。学生按照本专业培养方案的要求修满最低毕业学分，并达到其他相关毕业要求，即可获得合肥职工科技大学专科毕业文凭。</w:t>
      </w:r>
    </w:p>
    <w:p w14:paraId="5E582100">
      <w:pPr>
        <w:pStyle w:val="18"/>
        <w:numPr>
          <w:ilvl w:val="0"/>
          <w:numId w:val="1"/>
        </w:numPr>
        <w:spacing w:before="156" w:beforeLines="50" w:after="156" w:afterLines="50" w:line="360" w:lineRule="auto"/>
        <w:ind w:firstLineChars="0"/>
        <w:rPr>
          <w:rFonts w:ascii="方正小标宋_GBK" w:hAnsi="方正小标宋_GBK" w:eastAsia="方正小标宋_GBK" w:cs="方正小标宋_GBK"/>
          <w:bCs/>
          <w:color w:val="auto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30"/>
          <w:szCs w:val="30"/>
        </w:rPr>
        <w:t>教学计划进程表</w:t>
      </w:r>
    </w:p>
    <w:p w14:paraId="52A79F36">
      <w:pPr>
        <w:pStyle w:val="18"/>
        <w:numPr>
          <w:ilvl w:val="0"/>
          <w:numId w:val="1"/>
        </w:numPr>
        <w:spacing w:before="156" w:beforeLines="50" w:after="156" w:afterLines="50" w:line="360" w:lineRule="auto"/>
        <w:ind w:firstLineChars="0"/>
        <w:rPr>
          <w:rFonts w:ascii="方正小标宋_GBK" w:hAnsi="方正小标宋_GBK" w:eastAsia="方正小标宋_GBK" w:cs="方正小标宋_GBK"/>
          <w:bCs/>
          <w:color w:val="auto"/>
          <w:sz w:val="30"/>
          <w:szCs w:val="30"/>
        </w:rPr>
      </w:pPr>
      <w:r>
        <w:rPr>
          <w:rFonts w:ascii="方正小标宋_GBK" w:hAnsi="方正小标宋_GBK" w:eastAsia="方正小标宋_GBK" w:cs="方正小标宋_GBK"/>
          <w:bCs/>
          <w:color w:val="auto"/>
          <w:sz w:val="30"/>
          <w:szCs w:val="30"/>
        </w:rPr>
        <w:br w:type="page"/>
      </w:r>
    </w:p>
    <w:p w14:paraId="15A7ED2B">
      <w:pPr>
        <w:jc w:val="center"/>
        <w:rPr>
          <w:rFonts w:ascii="方正小标宋_GBK" w:hAnsi="宋体" w:eastAsia="方正小标宋_GBK" w:cs="华文行楷"/>
          <w:bCs/>
          <w:color w:val="auto"/>
          <w:kern w:val="0"/>
          <w:sz w:val="30"/>
          <w:szCs w:val="30"/>
          <w:lang w:bidi="ar"/>
        </w:rPr>
      </w:pPr>
      <w:r>
        <w:rPr>
          <w:rFonts w:hint="eastAsia" w:ascii="方正小标宋_GBK" w:hAnsi="宋体" w:eastAsia="方正小标宋_GBK" w:cs="华文行楷"/>
          <w:bCs/>
          <w:color w:val="auto"/>
          <w:kern w:val="0"/>
          <w:sz w:val="30"/>
          <w:szCs w:val="30"/>
          <w:lang w:bidi="ar"/>
        </w:rPr>
        <w:t>合肥职工科技大学</w:t>
      </w:r>
    </w:p>
    <w:p w14:paraId="6B3EB89D">
      <w:pPr>
        <w:jc w:val="center"/>
        <w:rPr>
          <w:rFonts w:ascii="方正小标宋_GBK" w:eastAsia="方正小标宋_GBK" w:cs="华文行楷"/>
          <w:color w:val="auto"/>
          <w:kern w:val="0"/>
          <w:sz w:val="30"/>
          <w:szCs w:val="30"/>
        </w:rPr>
      </w:pPr>
      <w:r>
        <w:rPr>
          <w:rFonts w:hint="eastAsia" w:ascii="方正小标宋_GBK" w:hAnsi="宋体" w:eastAsia="方正小标宋_GBK" w:cs="华文行楷"/>
          <w:bCs/>
          <w:color w:val="auto"/>
          <w:kern w:val="0"/>
          <w:sz w:val="30"/>
          <w:szCs w:val="30"/>
          <w:lang w:bidi="ar"/>
        </w:rPr>
        <w:t>现代物业管理</w:t>
      </w:r>
      <w:r>
        <w:rPr>
          <w:rFonts w:ascii="方正小标宋_GBK" w:eastAsia="方正小标宋_GBK" w:cs="华文行楷"/>
          <w:color w:val="auto"/>
          <w:kern w:val="0"/>
          <w:sz w:val="30"/>
          <w:szCs w:val="30"/>
        </w:rPr>
        <w:t>专业（专科）教学计划进程表</w:t>
      </w:r>
    </w:p>
    <w:tbl>
      <w:tblPr>
        <w:tblStyle w:val="9"/>
        <w:tblW w:w="818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2100"/>
        <w:gridCol w:w="432"/>
        <w:gridCol w:w="436"/>
        <w:gridCol w:w="436"/>
        <w:gridCol w:w="433"/>
        <w:gridCol w:w="433"/>
        <w:gridCol w:w="433"/>
        <w:gridCol w:w="433"/>
        <w:gridCol w:w="433"/>
        <w:gridCol w:w="433"/>
        <w:gridCol w:w="433"/>
        <w:gridCol w:w="439"/>
        <w:gridCol w:w="439"/>
        <w:gridCol w:w="439"/>
      </w:tblGrid>
      <w:tr w14:paraId="2A97D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2CF523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类别</w:t>
            </w:r>
          </w:p>
        </w:tc>
        <w:tc>
          <w:tcPr>
            <w:tcW w:w="21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C51C06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43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D109FD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学分</w:t>
            </w:r>
          </w:p>
        </w:tc>
        <w:tc>
          <w:tcPr>
            <w:tcW w:w="43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7919D5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总学时</w:t>
            </w:r>
          </w:p>
        </w:tc>
        <w:tc>
          <w:tcPr>
            <w:tcW w:w="3467" w:type="dxa"/>
            <w:gridSpan w:val="8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E0E1EF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各学期学时分配</w:t>
            </w:r>
          </w:p>
        </w:tc>
        <w:tc>
          <w:tcPr>
            <w:tcW w:w="1317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487AB2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考核方式</w:t>
            </w:r>
          </w:p>
        </w:tc>
      </w:tr>
      <w:tr w14:paraId="15657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DEC6374"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0B00F51"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D48566A"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27FEFD"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6E31FC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线上教学</w:t>
            </w:r>
          </w:p>
        </w:tc>
        <w:tc>
          <w:tcPr>
            <w:tcW w:w="4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8076FA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线下教学</w:t>
            </w:r>
          </w:p>
        </w:tc>
        <w:tc>
          <w:tcPr>
            <w:tcW w:w="4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6113FB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实验实训</w:t>
            </w:r>
          </w:p>
        </w:tc>
        <w:tc>
          <w:tcPr>
            <w:tcW w:w="4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48891C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一</w:t>
            </w:r>
          </w:p>
        </w:tc>
        <w:tc>
          <w:tcPr>
            <w:tcW w:w="4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C0B37E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二</w:t>
            </w:r>
          </w:p>
        </w:tc>
        <w:tc>
          <w:tcPr>
            <w:tcW w:w="4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B2A4B7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三</w:t>
            </w:r>
          </w:p>
        </w:tc>
        <w:tc>
          <w:tcPr>
            <w:tcW w:w="4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65E64F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四</w:t>
            </w:r>
          </w:p>
        </w:tc>
        <w:tc>
          <w:tcPr>
            <w:tcW w:w="4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4138D9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五</w:t>
            </w:r>
          </w:p>
        </w:tc>
        <w:tc>
          <w:tcPr>
            <w:tcW w:w="43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2E8FA2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过程性考核</w:t>
            </w:r>
          </w:p>
        </w:tc>
        <w:tc>
          <w:tcPr>
            <w:tcW w:w="87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491989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终结性考核</w:t>
            </w:r>
          </w:p>
        </w:tc>
      </w:tr>
      <w:tr w14:paraId="7AC0E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41F351"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2055E0"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8B37FC"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EF8E93"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83D5094"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4919EE"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7482F8"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ED1572E"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0A7FE9"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DA05C1"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01B9D8D"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77D4EF"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6309CD5"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FD6036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开卷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60C05F">
            <w:pPr>
              <w:widowControl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闭卷</w:t>
            </w:r>
          </w:p>
        </w:tc>
      </w:tr>
      <w:tr w14:paraId="6AABE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28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1113AA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公共基础课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2C4CBC">
            <w:pPr>
              <w:widowControl/>
              <w:snapToGrid w:val="0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8871F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889D8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54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10B9A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42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AF4BE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12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FFD00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DBB69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F7AA5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54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4EF1B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9C146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C8B21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64753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√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F2AC6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CCE64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√</w:t>
            </w:r>
          </w:p>
        </w:tc>
      </w:tr>
      <w:tr w14:paraId="29577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2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0C7917A"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24CF4F">
            <w:pPr>
              <w:widowControl/>
              <w:snapToGrid w:val="0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习近平新时代中国特色社会主义思想概论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31E95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D04CD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54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20EFC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42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9C9CE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12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3C5FC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33139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54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822CB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F950A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98D68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6B2FD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18394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√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5A4CA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3AB5A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√</w:t>
            </w:r>
          </w:p>
        </w:tc>
      </w:tr>
      <w:tr w14:paraId="23F04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A757F20"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9AC000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思想道德与法治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C47D8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100FA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54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35B70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42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BAC82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12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9D66B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7B7A6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1403D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E4D01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54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109D1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662EF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240CB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√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08027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54A95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√</w:t>
            </w:r>
          </w:p>
        </w:tc>
      </w:tr>
      <w:tr w14:paraId="53B28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2E91692"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13C577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形势与政策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8B4BA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E3502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72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87420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60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FE1B6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12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6D41A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7CE00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18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ABABD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18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EC003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18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D219A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18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2EC7F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B99C8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√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B6CC6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√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CD1BD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27A93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39DCF3F"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244408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“四史”学习教育专题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52BDD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49161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54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E1C41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42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2D166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12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C22C8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3374E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18F32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33DC5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996A3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54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8C5EF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23F49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√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6AE3A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AC4A3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√</w:t>
            </w:r>
          </w:p>
        </w:tc>
      </w:tr>
      <w:tr w14:paraId="6F5CA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1817D99"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BC09AE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大学语文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CC53C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B6744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54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9774D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42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69A2D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12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99B47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AC9A8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B05B4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54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AB45E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A694B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A37DA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19503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√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26CC7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7F729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√</w:t>
            </w:r>
          </w:p>
        </w:tc>
      </w:tr>
      <w:tr w14:paraId="4445F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FC40B79"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F9122D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大学英语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3B0D6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7F20F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54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1F40D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42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079E6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12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537EA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2F765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54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DC742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60AFA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3F1E9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86466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4891E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√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11F75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4B068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√</w:t>
            </w:r>
          </w:p>
        </w:tc>
      </w:tr>
      <w:tr w14:paraId="08B3D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B7FA883"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708D77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心理健康教育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F0134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21619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36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A9B7E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27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0198F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9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556F4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9BD2B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EE6B3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93656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36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A54E7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BF503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744D6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√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CA4DF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1D1B7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√</w:t>
            </w:r>
          </w:p>
        </w:tc>
      </w:tr>
      <w:tr w14:paraId="469DE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5CAF685"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603226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计算机应用基础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70899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5B18A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72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CDC4B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57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0078A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22304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15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A407A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72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C6CAB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5CA78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93AB0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15F6B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A711B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√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5F72A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BE03A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√</w:t>
            </w:r>
          </w:p>
        </w:tc>
      </w:tr>
      <w:tr w14:paraId="7B447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09BA61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专业基础课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3FE053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管理学基础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8D95C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B729D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54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CDDCD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42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9D66D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12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7E237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224C6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54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DA585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7C201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E77F9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17E73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0E8EA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√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82D2B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DA859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√</w:t>
            </w:r>
          </w:p>
        </w:tc>
      </w:tr>
      <w:tr w14:paraId="2C3AA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C47B931"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984CB7">
            <w:pPr>
              <w:widowControl/>
              <w:snapToGrid w:val="0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物业管理社会学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C3E00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75197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54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5EF6A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42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2900E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12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14FD3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4298D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54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ED7D7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F31B8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73765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8FA3E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90770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√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33A07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9FA2E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√</w:t>
            </w:r>
          </w:p>
        </w:tc>
      </w:tr>
      <w:tr w14:paraId="07C59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09ACA68"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53CF86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社区服务与管理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4D160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53F0C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72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48C60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57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E1F32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15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3AF01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1AA8E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72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CDB4D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9FE55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2EF64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AAE54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2B76D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√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7AF50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175FD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√</w:t>
            </w:r>
          </w:p>
        </w:tc>
      </w:tr>
      <w:tr w14:paraId="135F6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30AB301"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821691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物业经营管理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A86D0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6C644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72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50392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57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AE92C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15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4263F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01DBF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6149E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72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5D47A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93EED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3DDDD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75062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√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7A171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D408B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√</w:t>
            </w:r>
          </w:p>
        </w:tc>
      </w:tr>
      <w:tr w14:paraId="66DC3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ECCE661"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AEF2BA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物业管理导论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A29B1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24B32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54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FA757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42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78AE2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12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BD947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F5569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07FC5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54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69018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6D7DE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83CE2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89643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√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D6AA4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507D1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√</w:t>
            </w:r>
          </w:p>
        </w:tc>
      </w:tr>
      <w:tr w14:paraId="3BDB5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4CAFE3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专业核心课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0454C1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房地产营销管理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34604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5E80D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54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81E4B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42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3113A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12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CCDF1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96556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56720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54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6095A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5A538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443C4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C9A44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√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B0C10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EA76C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√</w:t>
            </w:r>
          </w:p>
        </w:tc>
      </w:tr>
      <w:tr w14:paraId="7BE33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7C38E70"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3C54C6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房屋构造与维护管理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8D13F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438AA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72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2AEAA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57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79F00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15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F9F5B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5437A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E8217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59A31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72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D335D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C4B28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01947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√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A9BEF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10283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√</w:t>
            </w:r>
          </w:p>
        </w:tc>
      </w:tr>
      <w:tr w14:paraId="480DF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31E85A"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ABB743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物业服务营销管理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A254C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9AAB5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72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ACBF4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57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325B2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15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E0FED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9DD6D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49158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CAF6A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72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65BAD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BC9C5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C6D38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√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AEC48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B6560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√</w:t>
            </w:r>
          </w:p>
        </w:tc>
      </w:tr>
      <w:tr w14:paraId="7092E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AF57B7B"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8F07EF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物业管理财税基础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30250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09692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72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135DA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57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FB8AE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15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0CC09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44763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78A38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255F2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72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C1675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A54EB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C9967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√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9E918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428FC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√</w:t>
            </w:r>
          </w:p>
        </w:tc>
      </w:tr>
      <w:tr w14:paraId="3EB8F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F104CDC"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61824B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物业管理实务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D0401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37080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72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3B8FF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57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0EE30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15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2762E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09DA9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14705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2648A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BE8F2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72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86AC8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94827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√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5DF28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2D58E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√</w:t>
            </w:r>
          </w:p>
        </w:tc>
      </w:tr>
      <w:tr w14:paraId="1C968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87E5280"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2FD4E4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物业信息管理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06E0E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EDFE7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72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4801B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57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75DF7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15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0A648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BF141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718A2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CE841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72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AE327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D39E8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74A46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√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D533E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350F3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√</w:t>
            </w:r>
          </w:p>
        </w:tc>
      </w:tr>
      <w:tr w14:paraId="7506E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C6CD24"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B8B200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物业设备设施管理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916E4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3FC60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72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9CAB2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57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5F8C6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15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9A27F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FBA1F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826BC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6CCD3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0890D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72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AA53B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5B514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√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48EB2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71138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√</w:t>
            </w:r>
          </w:p>
        </w:tc>
      </w:tr>
      <w:tr w14:paraId="19A08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EF1BB6"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06CDD7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物业管理法规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1377D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E9389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54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2BD4C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42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8E1EA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12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39952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1CA9E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AED27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CE01D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54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2A702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1E2F9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1560F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√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36CAA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08AB4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√</w:t>
            </w:r>
          </w:p>
        </w:tc>
      </w:tr>
      <w:tr w14:paraId="0CBB0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230796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专业拓展课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E6DEF5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个人理财*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04323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06962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54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BB6F3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42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A7A13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12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E1D42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9526D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0039A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AFDDC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DC2B1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54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6D8DE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E9EFD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√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A3274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25D72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√</w:t>
            </w:r>
          </w:p>
        </w:tc>
      </w:tr>
      <w:tr w14:paraId="40BBE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E8007C6"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B71FD5"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社交礼仪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4CED3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364C9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54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24703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42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F15BB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12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57AF9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F79A8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F01E1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54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BFF5A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41086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ED0CE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13A79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√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11513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66043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√</w:t>
            </w:r>
          </w:p>
        </w:tc>
      </w:tr>
      <w:tr w14:paraId="4CF5E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DE0DE3"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C77C68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地域文化*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FC6B7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B2875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54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001FA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42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CA2E5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12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60AB0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8EFDB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A765A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F4EA7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D4268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54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D8066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7B729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√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E6FEE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CD3EF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√</w:t>
            </w:r>
          </w:p>
        </w:tc>
      </w:tr>
      <w:tr w14:paraId="4416B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8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D0E532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素质提升课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F5694F"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国家安全教育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D5D3B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28E3E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54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BC2AD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42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C4B26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12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FDF98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59B80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54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F4FF0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E8119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F6F51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245DB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2C662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√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58189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√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B3858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7DD09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5E5DB4F"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1B447C"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劳动教育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1F1A4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3F9F0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54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C3F6A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42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DB3AB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12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685F9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27E6E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D28EA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54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B768D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3F026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4D4AD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3D173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√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B13FA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√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E4926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7BCE3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76A1411"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909CFA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就业指导与职业规划*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E303A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0F050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54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412A6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42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0455C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12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5AD0F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1047C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9DD33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BBC01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C407A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670D8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54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7DD44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√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46379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√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CE3B8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5ADF0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21E0015"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F5F5E1">
            <w:pPr>
              <w:widowControl/>
              <w:snapToGrid w:val="0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社会主义核心价值观教育*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E680D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E8C81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36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50DEF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27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87787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9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24231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62673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1DB41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92C8C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36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2D156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9B7A4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AE7F1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√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4E368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√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8F849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4878B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A6D9E49"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5E318F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文学与艺术欣赏*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A0090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870F5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36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6510A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27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3C43B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9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FE78A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6883B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9157B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36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DF2B0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83593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0204A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79F9B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√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6E13B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√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F808D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23E7E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A729FE6"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6D204E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人工智能专题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7D43C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9EE5D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36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E539B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27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E2C5B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9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C7E0D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09460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D0AE5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BE49F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27EE8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36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F5B50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2F02F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√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90CE3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√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44C93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2F66B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8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C770A0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综合实践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385969"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毕业实践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CAB5D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AF92E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36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A3D454">
            <w:pPr>
              <w:widowControl/>
              <w:jc w:val="left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1572A3">
            <w:pPr>
              <w:widowControl/>
              <w:jc w:val="left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DB7BB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36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2593D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A5703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CECCA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8DFCA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36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2298A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2469CB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√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F75A8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√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59719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2F163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28DD141"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A15BEA"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毕业论文写作与指导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500DC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2D691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54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25F42C">
            <w:pPr>
              <w:widowControl/>
              <w:jc w:val="left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14FADA">
            <w:pPr>
              <w:widowControl/>
              <w:jc w:val="left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E83FE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54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E78DE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3BB7B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04281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84070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0E624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54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FDBE86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√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6F5EE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√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98B9A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3C28C0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30838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合计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326BD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104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5F1D5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1872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F5C9C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1395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4BC1F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372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5C402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105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15C67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432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6C0A8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450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DCD44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486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C79B1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396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95237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108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17E2D7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0A453D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B31AF8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26A79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27BB5E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百分比（%）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FD392D">
            <w:pPr>
              <w:widowControl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87554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100%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DF852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74%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03BC0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20%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520FE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6%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37ACF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23%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F42A9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24%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13DEE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26%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5AB57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21%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F0212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6%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A355C6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C26463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360765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</w:tr>
    </w:tbl>
    <w:p w14:paraId="60DCBA05">
      <w:pPr>
        <w:pStyle w:val="3"/>
        <w:ind w:firstLine="0" w:firstLineChars="0"/>
        <w:rPr>
          <w:color w:val="auto"/>
          <w:sz w:val="18"/>
          <w:szCs w:val="18"/>
        </w:rPr>
      </w:pPr>
      <w:r>
        <w:rPr>
          <w:rFonts w:hint="eastAsia"/>
          <w:color w:val="auto"/>
          <w:sz w:val="18"/>
          <w:szCs w:val="18"/>
        </w:rPr>
        <w:t>说明：学时与学分按照18学时计1学分进行换算。</w:t>
      </w:r>
    </w:p>
    <w:p w14:paraId="7421070A">
      <w:pPr>
        <w:jc w:val="center"/>
        <w:rPr>
          <w:color w:val="auto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378730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6DEF99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DEF99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BD49F9"/>
    <w:multiLevelType w:val="multilevel"/>
    <w:tmpl w:val="0DBD49F9"/>
    <w:lvl w:ilvl="0" w:tentative="0">
      <w:start w:val="1"/>
      <w:numFmt w:val="japaneseCounting"/>
      <w:lvlText w:val="（%1）"/>
      <w:lvlJc w:val="left"/>
      <w:pPr>
        <w:ind w:left="765" w:hanging="76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431601B"/>
    <w:multiLevelType w:val="multilevel"/>
    <w:tmpl w:val="1431601B"/>
    <w:lvl w:ilvl="0" w:tentative="0">
      <w:start w:val="1"/>
      <w:numFmt w:val="chineseCountingThousand"/>
      <w:lvlText w:val="%1、"/>
      <w:lvlJc w:val="left"/>
      <w:pPr>
        <w:ind w:left="420" w:hanging="420"/>
      </w:pPr>
      <w:rPr>
        <w:rFonts w:hint="eastAsia"/>
        <w:b/>
        <w:i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mNTRjNmVlNzdiOTAyMDYyNTQ2OTcwYjYzMzE4MjUifQ=="/>
  </w:docVars>
  <w:rsids>
    <w:rsidRoot w:val="00A749C8"/>
    <w:rsid w:val="00055208"/>
    <w:rsid w:val="00062489"/>
    <w:rsid w:val="000653E2"/>
    <w:rsid w:val="00080A8E"/>
    <w:rsid w:val="000845FD"/>
    <w:rsid w:val="00087B30"/>
    <w:rsid w:val="0009613B"/>
    <w:rsid w:val="000B0E6D"/>
    <w:rsid w:val="000B3B19"/>
    <w:rsid w:val="000B4FB0"/>
    <w:rsid w:val="000C70B6"/>
    <w:rsid w:val="000F355B"/>
    <w:rsid w:val="00165193"/>
    <w:rsid w:val="0016756B"/>
    <w:rsid w:val="00177386"/>
    <w:rsid w:val="001B06A3"/>
    <w:rsid w:val="001B3D55"/>
    <w:rsid w:val="001D13BC"/>
    <w:rsid w:val="001D408B"/>
    <w:rsid w:val="001D467E"/>
    <w:rsid w:val="001E168C"/>
    <w:rsid w:val="001E1ED7"/>
    <w:rsid w:val="00212EE9"/>
    <w:rsid w:val="0023641D"/>
    <w:rsid w:val="00265CAB"/>
    <w:rsid w:val="00272E46"/>
    <w:rsid w:val="00290502"/>
    <w:rsid w:val="002A59E7"/>
    <w:rsid w:val="002A7BB4"/>
    <w:rsid w:val="002B4C0A"/>
    <w:rsid w:val="002B6B68"/>
    <w:rsid w:val="002F3453"/>
    <w:rsid w:val="00304752"/>
    <w:rsid w:val="00322D7B"/>
    <w:rsid w:val="003406E5"/>
    <w:rsid w:val="00357C08"/>
    <w:rsid w:val="0037067D"/>
    <w:rsid w:val="00374A16"/>
    <w:rsid w:val="00381B78"/>
    <w:rsid w:val="0038227F"/>
    <w:rsid w:val="00387287"/>
    <w:rsid w:val="003E3B9C"/>
    <w:rsid w:val="00417526"/>
    <w:rsid w:val="00423BB1"/>
    <w:rsid w:val="00443E2B"/>
    <w:rsid w:val="00451540"/>
    <w:rsid w:val="004554D4"/>
    <w:rsid w:val="0046132B"/>
    <w:rsid w:val="0049625F"/>
    <w:rsid w:val="004C50A4"/>
    <w:rsid w:val="004F1FB2"/>
    <w:rsid w:val="005268B0"/>
    <w:rsid w:val="005824AE"/>
    <w:rsid w:val="005A16B6"/>
    <w:rsid w:val="005B07FA"/>
    <w:rsid w:val="005B0AD8"/>
    <w:rsid w:val="005F54BC"/>
    <w:rsid w:val="00605D3F"/>
    <w:rsid w:val="00611377"/>
    <w:rsid w:val="00620680"/>
    <w:rsid w:val="00634EF6"/>
    <w:rsid w:val="0064530A"/>
    <w:rsid w:val="0066148D"/>
    <w:rsid w:val="00671D9D"/>
    <w:rsid w:val="006857E2"/>
    <w:rsid w:val="006B161F"/>
    <w:rsid w:val="006D5785"/>
    <w:rsid w:val="00703F96"/>
    <w:rsid w:val="0071073F"/>
    <w:rsid w:val="007479AF"/>
    <w:rsid w:val="007508E1"/>
    <w:rsid w:val="0076473F"/>
    <w:rsid w:val="00773206"/>
    <w:rsid w:val="00774945"/>
    <w:rsid w:val="00777FCF"/>
    <w:rsid w:val="00783CCC"/>
    <w:rsid w:val="007A47A6"/>
    <w:rsid w:val="007B57A0"/>
    <w:rsid w:val="007C3718"/>
    <w:rsid w:val="007C601B"/>
    <w:rsid w:val="007E3B8A"/>
    <w:rsid w:val="007F496F"/>
    <w:rsid w:val="00825027"/>
    <w:rsid w:val="008273AF"/>
    <w:rsid w:val="00862DDA"/>
    <w:rsid w:val="008902BD"/>
    <w:rsid w:val="008C4F00"/>
    <w:rsid w:val="008C51B0"/>
    <w:rsid w:val="008D3060"/>
    <w:rsid w:val="0090067B"/>
    <w:rsid w:val="009078FE"/>
    <w:rsid w:val="00923F0C"/>
    <w:rsid w:val="009312DF"/>
    <w:rsid w:val="00964438"/>
    <w:rsid w:val="009D1EF4"/>
    <w:rsid w:val="009D297E"/>
    <w:rsid w:val="009D41E2"/>
    <w:rsid w:val="009F2C20"/>
    <w:rsid w:val="00A06D43"/>
    <w:rsid w:val="00A201E6"/>
    <w:rsid w:val="00A23DE4"/>
    <w:rsid w:val="00A31EEB"/>
    <w:rsid w:val="00A34003"/>
    <w:rsid w:val="00A359E8"/>
    <w:rsid w:val="00A43833"/>
    <w:rsid w:val="00A45937"/>
    <w:rsid w:val="00A46CE2"/>
    <w:rsid w:val="00A47D6A"/>
    <w:rsid w:val="00A51431"/>
    <w:rsid w:val="00A555C0"/>
    <w:rsid w:val="00A5622F"/>
    <w:rsid w:val="00A749C8"/>
    <w:rsid w:val="00A80A20"/>
    <w:rsid w:val="00A9238D"/>
    <w:rsid w:val="00AB5CD0"/>
    <w:rsid w:val="00AC4B63"/>
    <w:rsid w:val="00AD09E7"/>
    <w:rsid w:val="00B168B6"/>
    <w:rsid w:val="00B256C2"/>
    <w:rsid w:val="00B354AA"/>
    <w:rsid w:val="00B37D05"/>
    <w:rsid w:val="00B40BC3"/>
    <w:rsid w:val="00B723E1"/>
    <w:rsid w:val="00B76A46"/>
    <w:rsid w:val="00BB2E2D"/>
    <w:rsid w:val="00BC1B78"/>
    <w:rsid w:val="00BD5C1B"/>
    <w:rsid w:val="00BE6F64"/>
    <w:rsid w:val="00BF5FB1"/>
    <w:rsid w:val="00C43D31"/>
    <w:rsid w:val="00C54EA6"/>
    <w:rsid w:val="00C80AA7"/>
    <w:rsid w:val="00C920DF"/>
    <w:rsid w:val="00D33FBF"/>
    <w:rsid w:val="00D36910"/>
    <w:rsid w:val="00D53758"/>
    <w:rsid w:val="00D605B5"/>
    <w:rsid w:val="00D83292"/>
    <w:rsid w:val="00D92C69"/>
    <w:rsid w:val="00DB55E4"/>
    <w:rsid w:val="00DD5DF0"/>
    <w:rsid w:val="00DE6FBD"/>
    <w:rsid w:val="00DF0587"/>
    <w:rsid w:val="00DF3A7D"/>
    <w:rsid w:val="00E06525"/>
    <w:rsid w:val="00E3212E"/>
    <w:rsid w:val="00E40B28"/>
    <w:rsid w:val="00E4286D"/>
    <w:rsid w:val="00EC3F8B"/>
    <w:rsid w:val="00EC3FDF"/>
    <w:rsid w:val="00EC5911"/>
    <w:rsid w:val="00F037F8"/>
    <w:rsid w:val="00F214C0"/>
    <w:rsid w:val="00F339C1"/>
    <w:rsid w:val="00F41873"/>
    <w:rsid w:val="00F563B3"/>
    <w:rsid w:val="00F64652"/>
    <w:rsid w:val="00F678D1"/>
    <w:rsid w:val="00F72007"/>
    <w:rsid w:val="00F737BE"/>
    <w:rsid w:val="00F82818"/>
    <w:rsid w:val="00F942A7"/>
    <w:rsid w:val="00FC398B"/>
    <w:rsid w:val="00FC4E46"/>
    <w:rsid w:val="00FD554B"/>
    <w:rsid w:val="00FF040D"/>
    <w:rsid w:val="019C5E9A"/>
    <w:rsid w:val="0391535D"/>
    <w:rsid w:val="05261EC7"/>
    <w:rsid w:val="06CB0518"/>
    <w:rsid w:val="0945281B"/>
    <w:rsid w:val="094C3ACD"/>
    <w:rsid w:val="09D122E9"/>
    <w:rsid w:val="0A5E29BE"/>
    <w:rsid w:val="0A740CA3"/>
    <w:rsid w:val="0AAF0151"/>
    <w:rsid w:val="0C73614D"/>
    <w:rsid w:val="0C9C64B3"/>
    <w:rsid w:val="0D054058"/>
    <w:rsid w:val="100B23C6"/>
    <w:rsid w:val="10BB33AB"/>
    <w:rsid w:val="11682767"/>
    <w:rsid w:val="11E21145"/>
    <w:rsid w:val="1270477B"/>
    <w:rsid w:val="12EB0686"/>
    <w:rsid w:val="131507D5"/>
    <w:rsid w:val="13936861"/>
    <w:rsid w:val="13F34463"/>
    <w:rsid w:val="147A28FD"/>
    <w:rsid w:val="14F81838"/>
    <w:rsid w:val="15C95B82"/>
    <w:rsid w:val="15CD3C95"/>
    <w:rsid w:val="16B46833"/>
    <w:rsid w:val="16D520A0"/>
    <w:rsid w:val="17343EB7"/>
    <w:rsid w:val="19314ABB"/>
    <w:rsid w:val="195E16BF"/>
    <w:rsid w:val="196565AA"/>
    <w:rsid w:val="19D31B94"/>
    <w:rsid w:val="1A1A63CC"/>
    <w:rsid w:val="1AEA787F"/>
    <w:rsid w:val="1BFA7B2C"/>
    <w:rsid w:val="1C0047C9"/>
    <w:rsid w:val="1C8E7BC6"/>
    <w:rsid w:val="1D0C0876"/>
    <w:rsid w:val="1D800AC9"/>
    <w:rsid w:val="1E32484F"/>
    <w:rsid w:val="1F423E25"/>
    <w:rsid w:val="1FD97E64"/>
    <w:rsid w:val="206E4463"/>
    <w:rsid w:val="20C25273"/>
    <w:rsid w:val="21164D6D"/>
    <w:rsid w:val="231436FB"/>
    <w:rsid w:val="2423778D"/>
    <w:rsid w:val="245A5BA2"/>
    <w:rsid w:val="25E92A4B"/>
    <w:rsid w:val="25F85512"/>
    <w:rsid w:val="27BA2799"/>
    <w:rsid w:val="27DE1DE0"/>
    <w:rsid w:val="290F4723"/>
    <w:rsid w:val="2A5E1C96"/>
    <w:rsid w:val="2AB70098"/>
    <w:rsid w:val="2B177D2B"/>
    <w:rsid w:val="2B4F70BA"/>
    <w:rsid w:val="2D275D8B"/>
    <w:rsid w:val="2DE57862"/>
    <w:rsid w:val="2EF44200"/>
    <w:rsid w:val="2F8C4EDA"/>
    <w:rsid w:val="2FA9321A"/>
    <w:rsid w:val="30E16A06"/>
    <w:rsid w:val="31AE4E48"/>
    <w:rsid w:val="322C5A5F"/>
    <w:rsid w:val="32326DEE"/>
    <w:rsid w:val="33064502"/>
    <w:rsid w:val="331D184C"/>
    <w:rsid w:val="35662975"/>
    <w:rsid w:val="36894863"/>
    <w:rsid w:val="37164F30"/>
    <w:rsid w:val="3B7D37CF"/>
    <w:rsid w:val="3DB50FFF"/>
    <w:rsid w:val="3E6801E4"/>
    <w:rsid w:val="424C5CAA"/>
    <w:rsid w:val="42A95947"/>
    <w:rsid w:val="43071CA9"/>
    <w:rsid w:val="43086074"/>
    <w:rsid w:val="434A6C2E"/>
    <w:rsid w:val="4375437C"/>
    <w:rsid w:val="43F42155"/>
    <w:rsid w:val="442C2DEF"/>
    <w:rsid w:val="444B5A71"/>
    <w:rsid w:val="456D6663"/>
    <w:rsid w:val="45CB4D90"/>
    <w:rsid w:val="46827EEC"/>
    <w:rsid w:val="46D63D94"/>
    <w:rsid w:val="4A72504B"/>
    <w:rsid w:val="4C6B4F7E"/>
    <w:rsid w:val="4CD34FFD"/>
    <w:rsid w:val="4E9A05C5"/>
    <w:rsid w:val="4ED60DD5"/>
    <w:rsid w:val="4F58373D"/>
    <w:rsid w:val="50AE4EFD"/>
    <w:rsid w:val="50BA17C0"/>
    <w:rsid w:val="51360161"/>
    <w:rsid w:val="51E0747E"/>
    <w:rsid w:val="52093C87"/>
    <w:rsid w:val="532D6376"/>
    <w:rsid w:val="53D37533"/>
    <w:rsid w:val="54375706"/>
    <w:rsid w:val="54AC3AFA"/>
    <w:rsid w:val="56546C28"/>
    <w:rsid w:val="5706264C"/>
    <w:rsid w:val="57F20FC4"/>
    <w:rsid w:val="596E3867"/>
    <w:rsid w:val="5A0C18CD"/>
    <w:rsid w:val="5B022F52"/>
    <w:rsid w:val="5B1F3B03"/>
    <w:rsid w:val="5B21787C"/>
    <w:rsid w:val="5D9E51B4"/>
    <w:rsid w:val="5DBB1A4B"/>
    <w:rsid w:val="5E9A1E1F"/>
    <w:rsid w:val="5F3009E4"/>
    <w:rsid w:val="5FF23595"/>
    <w:rsid w:val="602479EC"/>
    <w:rsid w:val="61914AE5"/>
    <w:rsid w:val="622A7903"/>
    <w:rsid w:val="625E4FF1"/>
    <w:rsid w:val="62A14DAA"/>
    <w:rsid w:val="62AD0CC0"/>
    <w:rsid w:val="65150451"/>
    <w:rsid w:val="65D5373C"/>
    <w:rsid w:val="66E71EDC"/>
    <w:rsid w:val="66F07168"/>
    <w:rsid w:val="676569DE"/>
    <w:rsid w:val="68442DFB"/>
    <w:rsid w:val="68EE4985"/>
    <w:rsid w:val="695157D0"/>
    <w:rsid w:val="6A6A397F"/>
    <w:rsid w:val="6B1C336D"/>
    <w:rsid w:val="6B2A2D03"/>
    <w:rsid w:val="6C0004CE"/>
    <w:rsid w:val="6CAA2B0F"/>
    <w:rsid w:val="6F1113F0"/>
    <w:rsid w:val="6F8531C8"/>
    <w:rsid w:val="70C96A7D"/>
    <w:rsid w:val="71D90A58"/>
    <w:rsid w:val="74BB61F3"/>
    <w:rsid w:val="75C537CD"/>
    <w:rsid w:val="771A41B9"/>
    <w:rsid w:val="77EF68E0"/>
    <w:rsid w:val="7B914152"/>
    <w:rsid w:val="7BAF3941"/>
    <w:rsid w:val="7CA941A6"/>
    <w:rsid w:val="7FAD6B9B"/>
    <w:rsid w:val="7FF7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9"/>
    <w:pPr>
      <w:spacing w:beforeAutospacing="1" w:afterAutospacing="1"/>
      <w:jc w:val="left"/>
      <w:outlineLvl w:val="3"/>
    </w:pPr>
    <w:rPr>
      <w:rFonts w:hint="eastAsia" w:ascii="宋体" w:hAnsi="宋体"/>
      <w:b/>
      <w:bCs/>
      <w:kern w:val="0"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  <w:rPr>
      <w:kern w:val="0"/>
      <w:sz w:val="20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link w:val="20"/>
    <w:unhideWhenUsed/>
    <w:qFormat/>
    <w:uiPriority w:val="99"/>
    <w:pPr>
      <w:spacing w:after="120"/>
    </w:pPr>
  </w:style>
  <w:style w:type="paragraph" w:styleId="6">
    <w:name w:val="Body Text Indent"/>
    <w:basedOn w:val="1"/>
    <w:link w:val="12"/>
    <w:qFormat/>
    <w:uiPriority w:val="0"/>
    <w:pPr>
      <w:spacing w:line="440" w:lineRule="exact"/>
      <w:ind w:firstLine="480" w:firstLineChars="200"/>
    </w:pPr>
    <w:rPr>
      <w:rFonts w:ascii="宋体" w:hAnsi="宋体"/>
      <w:sz w:val="24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Strong"/>
    <w:basedOn w:val="10"/>
    <w:qFormat/>
    <w:uiPriority w:val="22"/>
    <w:rPr>
      <w:b/>
    </w:rPr>
  </w:style>
  <w:style w:type="character" w:customStyle="1" w:styleId="12">
    <w:name w:val="正文文本缩进 Char"/>
    <w:basedOn w:val="10"/>
    <w:link w:val="6"/>
    <w:qFormat/>
    <w:uiPriority w:val="0"/>
    <w:rPr>
      <w:rFonts w:ascii="宋体" w:hAnsi="宋体" w:eastAsia="宋体" w:cs="Times New Roman"/>
      <w:sz w:val="24"/>
      <w:szCs w:val="24"/>
    </w:rPr>
  </w:style>
  <w:style w:type="character" w:customStyle="1" w:styleId="13">
    <w:name w:val="页眉 Char"/>
    <w:basedOn w:val="10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10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列表段落1"/>
    <w:basedOn w:val="1"/>
    <w:qFormat/>
    <w:uiPriority w:val="34"/>
    <w:pPr>
      <w:ind w:firstLine="420" w:firstLineChars="200"/>
    </w:pPr>
  </w:style>
  <w:style w:type="character" w:customStyle="1" w:styleId="16">
    <w:name w:val="font61"/>
    <w:basedOn w:val="10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7">
    <w:name w:val="font71"/>
    <w:basedOn w:val="10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  <w:style w:type="table" w:customStyle="1" w:styleId="19">
    <w:name w:val="Plain Table 2"/>
    <w:basedOn w:val="9"/>
    <w:qFormat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character" w:customStyle="1" w:styleId="20">
    <w:name w:val="正文文本 Char"/>
    <w:basedOn w:val="10"/>
    <w:link w:val="5"/>
    <w:qFormat/>
    <w:uiPriority w:val="99"/>
    <w:rPr>
      <w:kern w:val="2"/>
      <w:sz w:val="21"/>
      <w:szCs w:val="24"/>
    </w:rPr>
  </w:style>
  <w:style w:type="paragraph" w:customStyle="1" w:styleId="21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微软雅黑" w:hAnsi="微软雅黑" w:eastAsia="微软雅黑" w:cs="微软雅黑"/>
      <w:snapToGrid w:val="0"/>
      <w:color w:val="000000"/>
      <w:kern w:val="0"/>
      <w:sz w:val="24"/>
      <w:lang w:eastAsia="en-US"/>
    </w:rPr>
  </w:style>
  <w:style w:type="table" w:customStyle="1" w:styleId="22">
    <w:name w:val="Table Normal"/>
    <w:semiHidden/>
    <w:unhideWhenUsed/>
    <w:qFormat/>
    <w:uiPriority w:val="0"/>
    <w:rPr>
      <w:rFonts w:asciiTheme="minorHAnsi" w:hAnsiTheme="minorHAnsi" w:eastAsiaTheme="minorEastAsia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384D2B-47D7-41AF-A2CE-C36440A288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1703</Words>
  <Characters>1769</Characters>
  <Lines>49</Lines>
  <Paragraphs>14</Paragraphs>
  <TotalTime>37</TotalTime>
  <ScaleCrop>false</ScaleCrop>
  <LinksUpToDate>false</LinksUpToDate>
  <CharactersWithSpaces>1769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2025-11-04T01:33:00Z</dcterms:created>
  <dc:creator>Windows 用户</dc:creator>
  <cp:lastModifiedBy>高永刚</cp:lastModifiedBy>
  <dcterms:modified xsi:type="dcterms:W3CDTF">2026-04-28T05:11:13Z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57E96A9088A34572A5DFBEA73D799218_13</vt:lpwstr>
  </property>
  <property fmtid="{D5CDD505-2E9C-101B-9397-08002B2CF9AE}" pid="4" name="KSOTemplateDocerSaveRecord">
    <vt:lpwstr>eyJoZGlkIjoiMWNhOTFhNmZmOGY4M2U0ZDJmMGI1YTk4N2ZiZjVhODgiLCJ1c2VySWQiOiIxMzgxOTgwMTc5In0=</vt:lpwstr>
  </property>
</Properties>
</file>